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5966"/>
      </w:tblGrid>
      <w:tr w:rsidR="00805985" w:rsidRPr="00FD7C86" w:rsidTr="00FD7C86">
        <w:tc>
          <w:tcPr>
            <w:tcW w:w="2176" w:type="dxa"/>
          </w:tcPr>
          <w:p w:rsidR="00805985" w:rsidRPr="00FD7C86" w:rsidRDefault="00805985" w:rsidP="00FD7C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7C86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6012" w:type="dxa"/>
          </w:tcPr>
          <w:p w:rsidR="00805985" w:rsidRPr="00FD7C86" w:rsidRDefault="00805985" w:rsidP="00FD7C86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fi-FI"/>
              </w:rPr>
              <w:t xml:space="preserve">Prosedur ini ditetapkan untuk menjadi acuan </w:t>
            </w:r>
            <w:r w:rsidRPr="00FD7C86">
              <w:rPr>
                <w:rFonts w:ascii="Arial" w:hAnsi="Arial" w:cs="Arial"/>
                <w:lang w:val="id-ID"/>
              </w:rPr>
              <w:t xml:space="preserve">dalam tindakan perbaikan dan pencegahan </w:t>
            </w:r>
            <w:r w:rsidRPr="00FD7C86">
              <w:rPr>
                <w:rFonts w:ascii="Arial" w:hAnsi="Arial" w:cs="Arial"/>
                <w:lang w:val="fi-FI"/>
              </w:rPr>
              <w:t xml:space="preserve">pada lingkup internal </w:t>
            </w:r>
            <w:r w:rsidR="00622155" w:rsidRPr="00FD7C86">
              <w:rPr>
                <w:rFonts w:ascii="Arial" w:hAnsi="Arial" w:cs="Arial"/>
                <w:lang w:val="id-ID"/>
              </w:rPr>
              <w:t>B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adan </w:t>
            </w:r>
            <w:r w:rsidR="00622155" w:rsidRPr="00FD7C86">
              <w:rPr>
                <w:rFonts w:ascii="Arial" w:hAnsi="Arial" w:cs="Arial"/>
                <w:lang w:val="id-ID"/>
              </w:rPr>
              <w:t>P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enjaminan </w:t>
            </w:r>
            <w:r w:rsidR="00622155" w:rsidRPr="00FD7C86">
              <w:rPr>
                <w:rFonts w:ascii="Arial" w:hAnsi="Arial" w:cs="Arial"/>
                <w:lang w:val="id-ID"/>
              </w:rPr>
              <w:t>M</w:t>
            </w:r>
            <w:r w:rsidR="0045230D" w:rsidRPr="00FD7C86">
              <w:rPr>
                <w:rFonts w:ascii="Arial" w:hAnsi="Arial" w:cs="Arial"/>
                <w:lang w:val="id-ID"/>
              </w:rPr>
              <w:t>utu</w:t>
            </w:r>
            <w:r w:rsidR="00622155" w:rsidRPr="00FD7C86">
              <w:rPr>
                <w:rFonts w:ascii="Arial" w:hAnsi="Arial" w:cs="Arial"/>
                <w:lang w:val="id-ID"/>
              </w:rPr>
              <w:t xml:space="preserve"> U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niversitas </w:t>
            </w:r>
            <w:r w:rsidR="00622155" w:rsidRPr="00FD7C86">
              <w:rPr>
                <w:rFonts w:ascii="Arial" w:hAnsi="Arial" w:cs="Arial"/>
                <w:lang w:val="id-ID"/>
              </w:rPr>
              <w:t>P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embangunan </w:t>
            </w:r>
            <w:r w:rsidR="00622155" w:rsidRPr="00FD7C86">
              <w:rPr>
                <w:rFonts w:ascii="Arial" w:hAnsi="Arial" w:cs="Arial"/>
                <w:lang w:val="id-ID"/>
              </w:rPr>
              <w:t>N</w:t>
            </w:r>
            <w:r w:rsidR="0045230D" w:rsidRPr="00FD7C86">
              <w:rPr>
                <w:rFonts w:ascii="Arial" w:hAnsi="Arial" w:cs="Arial"/>
                <w:lang w:val="id-ID"/>
              </w:rPr>
              <w:t>asional</w:t>
            </w:r>
            <w:r w:rsidR="00622155" w:rsidRPr="00FD7C86">
              <w:rPr>
                <w:rFonts w:ascii="Arial" w:hAnsi="Arial" w:cs="Arial"/>
                <w:lang w:val="id-ID"/>
              </w:rPr>
              <w:t xml:space="preserve"> </w:t>
            </w:r>
            <w:r w:rsidR="0045230D" w:rsidRPr="00FD7C86">
              <w:rPr>
                <w:rFonts w:ascii="Arial" w:hAnsi="Arial" w:cs="Arial"/>
                <w:lang w:val="id-ID"/>
              </w:rPr>
              <w:t>“</w:t>
            </w:r>
            <w:r w:rsidR="00622155" w:rsidRPr="00FD7C86">
              <w:rPr>
                <w:rFonts w:ascii="Arial" w:hAnsi="Arial" w:cs="Arial"/>
                <w:lang w:val="id-ID"/>
              </w:rPr>
              <w:t>Veteran</w:t>
            </w:r>
            <w:r w:rsidR="0045230D" w:rsidRPr="00FD7C86">
              <w:rPr>
                <w:rFonts w:ascii="Arial" w:hAnsi="Arial" w:cs="Arial"/>
                <w:lang w:val="id-ID"/>
              </w:rPr>
              <w:t>”</w:t>
            </w:r>
            <w:r w:rsidR="00622155" w:rsidRPr="00FD7C86">
              <w:rPr>
                <w:rFonts w:ascii="Arial" w:hAnsi="Arial" w:cs="Arial"/>
                <w:lang w:val="id-ID"/>
              </w:rPr>
              <w:t xml:space="preserve"> Yogyakarta</w:t>
            </w:r>
            <w:r w:rsidR="0045230D" w:rsidRPr="00FD7C86">
              <w:rPr>
                <w:rFonts w:ascii="Arial" w:hAnsi="Arial" w:cs="Arial"/>
                <w:lang w:val="id-ID"/>
              </w:rPr>
              <w:t>.</w:t>
            </w:r>
          </w:p>
        </w:tc>
      </w:tr>
      <w:tr w:rsidR="00805985" w:rsidRPr="00FD7C86" w:rsidTr="00FD7C86">
        <w:tc>
          <w:tcPr>
            <w:tcW w:w="2176" w:type="dxa"/>
          </w:tcPr>
          <w:p w:rsidR="00805985" w:rsidRPr="00FD7C86" w:rsidRDefault="00805985" w:rsidP="00FD7C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7C86">
              <w:rPr>
                <w:rFonts w:ascii="Arial" w:hAnsi="Arial" w:cs="Arial"/>
                <w:b/>
              </w:rPr>
              <w:t>Ruang</w:t>
            </w:r>
            <w:r w:rsidR="0045230D" w:rsidRPr="00FD7C86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6012" w:type="dxa"/>
          </w:tcPr>
          <w:p w:rsidR="00805985" w:rsidRPr="00FD7C86" w:rsidRDefault="00805985" w:rsidP="00FD7C86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fi-FI"/>
              </w:rPr>
              <w:t xml:space="preserve">Lingkup prosedur meliputi </w:t>
            </w:r>
            <w:r w:rsidRPr="00FD7C86">
              <w:rPr>
                <w:rFonts w:ascii="Arial" w:hAnsi="Arial" w:cs="Arial"/>
                <w:lang w:val="id-ID"/>
              </w:rPr>
              <w:t>identifikasi ketidaksesuaian &amp; potensinya, identifikasi akar permasalahan, verifikasi tindakan perbaikan &amp; pencegahan</w:t>
            </w:r>
            <w:r w:rsidR="0045230D" w:rsidRPr="00FD7C86">
              <w:rPr>
                <w:rFonts w:ascii="Arial" w:hAnsi="Arial" w:cs="Arial"/>
                <w:lang w:val="id-ID"/>
              </w:rPr>
              <w:t>.</w:t>
            </w:r>
          </w:p>
        </w:tc>
      </w:tr>
      <w:tr w:rsidR="00805985" w:rsidRPr="00FD7C86" w:rsidTr="00FD7C86">
        <w:tc>
          <w:tcPr>
            <w:tcW w:w="2176" w:type="dxa"/>
          </w:tcPr>
          <w:p w:rsidR="00805985" w:rsidRPr="00FD7C86" w:rsidRDefault="00805985" w:rsidP="00FD7C86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FD7C86">
              <w:rPr>
                <w:rFonts w:ascii="Arial" w:hAnsi="Arial" w:cs="Arial"/>
                <w:b/>
              </w:rPr>
              <w:t>Definisi/Penjelasan</w:t>
            </w:r>
            <w:r w:rsidR="0045230D" w:rsidRPr="00FD7C86">
              <w:rPr>
                <w:rFonts w:ascii="Arial" w:hAnsi="Arial" w:cs="Arial"/>
                <w:b/>
                <w:lang w:val="id-ID"/>
              </w:rPr>
              <w:t xml:space="preserve"> Umum</w:t>
            </w:r>
          </w:p>
        </w:tc>
        <w:tc>
          <w:tcPr>
            <w:tcW w:w="6012" w:type="dxa"/>
          </w:tcPr>
          <w:p w:rsidR="00805985" w:rsidRPr="00FD7C86" w:rsidRDefault="00805985" w:rsidP="00FD7C86">
            <w:pPr>
              <w:numPr>
                <w:ilvl w:val="0"/>
                <w:numId w:val="36"/>
              </w:numPr>
              <w:spacing w:after="0" w:line="240" w:lineRule="auto"/>
              <w:ind w:left="376" w:hanging="376"/>
              <w:jc w:val="both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Tindakan perbaikan dimaksudkan untuk menghilangkan penyebab ketidaksesuaian dan mencegah terjadinya ketidaksesuaian berulang</w:t>
            </w:r>
            <w:r w:rsidR="0045230D" w:rsidRPr="00FD7C86">
              <w:rPr>
                <w:rFonts w:ascii="Arial" w:hAnsi="Arial" w:cs="Arial"/>
                <w:lang w:val="id-ID"/>
              </w:rPr>
              <w:t>.</w:t>
            </w:r>
          </w:p>
          <w:p w:rsidR="00805985" w:rsidRPr="00FD7C86" w:rsidRDefault="00805985" w:rsidP="00FD7C86">
            <w:pPr>
              <w:numPr>
                <w:ilvl w:val="0"/>
                <w:numId w:val="36"/>
              </w:numPr>
              <w:spacing w:after="0" w:line="240" w:lineRule="auto"/>
              <w:ind w:left="376" w:hanging="376"/>
              <w:jc w:val="both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 xml:space="preserve">Tindakan pencegahan dimaksudkan sebagai proses pengendalian atas potensi ketidaksesuaian </w:t>
            </w:r>
            <w:r w:rsidR="0045230D" w:rsidRPr="00FD7C86">
              <w:rPr>
                <w:rFonts w:ascii="Arial" w:hAnsi="Arial" w:cs="Arial"/>
                <w:lang w:val="id-ID"/>
              </w:rPr>
              <w:t>.</w:t>
            </w:r>
          </w:p>
        </w:tc>
      </w:tr>
      <w:tr w:rsidR="00ED69C7" w:rsidRPr="00FD7C86" w:rsidTr="00FD7C86">
        <w:tc>
          <w:tcPr>
            <w:tcW w:w="2176" w:type="dxa"/>
          </w:tcPr>
          <w:p w:rsidR="00ED69C7" w:rsidRPr="00FD7C86" w:rsidRDefault="000E7DE4" w:rsidP="00FD7C8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ED69C7" w:rsidRPr="00FD7C86">
              <w:rPr>
                <w:rFonts w:ascii="Arial" w:hAnsi="Arial" w:cs="Arial"/>
                <w:b/>
              </w:rPr>
              <w:t>erensi</w:t>
            </w:r>
          </w:p>
        </w:tc>
        <w:tc>
          <w:tcPr>
            <w:tcW w:w="6012" w:type="dxa"/>
          </w:tcPr>
          <w:p w:rsidR="00ED69C7" w:rsidRDefault="00805985" w:rsidP="00FD7C86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FD7C86">
              <w:rPr>
                <w:rFonts w:ascii="Arial" w:hAnsi="Arial" w:cs="Arial"/>
                <w:lang w:val="sv-SE"/>
              </w:rPr>
              <w:t>ISO 9001;2008 klausal 8.4;8.5.</w:t>
            </w:r>
          </w:p>
          <w:p w:rsidR="00EB7E98" w:rsidRDefault="00EB7E98" w:rsidP="00EB7E98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EB7E98" w:rsidRDefault="00EB7E98" w:rsidP="00EB7E98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EB7E98" w:rsidRDefault="00EB7E98" w:rsidP="00EB7E98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</w:t>
            </w:r>
          </w:p>
          <w:p w:rsidR="00EB7E98" w:rsidRDefault="00EB7E98" w:rsidP="00EB7E98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Departemen Pendidikan Nasional Dirjen Pendidikan Tinggi Indonesia :”Sistem Penjaminan Mutu Perguruan Tinggi” Tahun 2010; </w:t>
            </w:r>
          </w:p>
          <w:p w:rsidR="00D25429" w:rsidRPr="00FD7C86" w:rsidRDefault="00EB7E98" w:rsidP="00EB7E98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I,II,III,IV,V,Vi,VII) Tahun 2011</w:t>
            </w:r>
          </w:p>
        </w:tc>
      </w:tr>
      <w:tr w:rsidR="00ED69C7" w:rsidRPr="00FD7C86" w:rsidTr="00FD7C86">
        <w:tc>
          <w:tcPr>
            <w:tcW w:w="2176" w:type="dxa"/>
          </w:tcPr>
          <w:p w:rsidR="00ED69C7" w:rsidRPr="00FD7C86" w:rsidRDefault="00ED69C7" w:rsidP="00FD7C8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D7C86">
              <w:rPr>
                <w:rFonts w:ascii="Arial" w:hAnsi="Arial" w:cs="Arial"/>
                <w:b/>
              </w:rPr>
              <w:t>Rekaman</w:t>
            </w:r>
            <w:r w:rsidR="0045230D" w:rsidRPr="00FD7C86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6012" w:type="dxa"/>
          </w:tcPr>
          <w:p w:rsidR="00ED69C7" w:rsidRPr="00FD7C86" w:rsidRDefault="000E2F84" w:rsidP="00FD7C86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</w:rPr>
              <w:t>Form ketidaksesuaian, form permintaan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tindakan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perbaikan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&amp;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pencegahan</w:t>
            </w:r>
            <w:r w:rsidR="0045230D" w:rsidRPr="00FD7C86">
              <w:rPr>
                <w:rFonts w:ascii="Arial" w:hAnsi="Arial" w:cs="Arial"/>
                <w:lang w:val="id-ID"/>
              </w:rPr>
              <w:t>.</w:t>
            </w:r>
          </w:p>
        </w:tc>
      </w:tr>
      <w:tr w:rsidR="00ED69C7" w:rsidRPr="00FD7C86" w:rsidTr="00FD7C86">
        <w:tc>
          <w:tcPr>
            <w:tcW w:w="2176" w:type="dxa"/>
          </w:tcPr>
          <w:p w:rsidR="00ED69C7" w:rsidRPr="00FD7C86" w:rsidRDefault="00ED69C7" w:rsidP="00FD7C8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D7C86">
              <w:rPr>
                <w:rFonts w:ascii="Arial" w:hAnsi="Arial" w:cs="Arial"/>
                <w:b/>
              </w:rPr>
              <w:t>Sasaran</w:t>
            </w:r>
            <w:r w:rsidR="0045230D" w:rsidRPr="00FD7C86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6012" w:type="dxa"/>
          </w:tcPr>
          <w:p w:rsidR="00ED69C7" w:rsidRPr="00FD7C86" w:rsidRDefault="00805985" w:rsidP="00FD7C86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</w:rPr>
              <w:t>Tindakan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perbaikan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pencegahan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dilaksanakan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untuk</w:t>
            </w:r>
            <w:r w:rsidR="0045230D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semua proses</w:t>
            </w:r>
            <w:r w:rsidR="0045230D" w:rsidRPr="00FD7C86">
              <w:rPr>
                <w:rFonts w:ascii="Arial" w:hAnsi="Arial" w:cs="Arial"/>
                <w:lang w:val="id-ID"/>
              </w:rPr>
              <w:t>.</w:t>
            </w:r>
          </w:p>
        </w:tc>
      </w:tr>
    </w:tbl>
    <w:p w:rsidR="00ED69C7" w:rsidRDefault="00ED69C7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val="id-ID" w:eastAsia="ar-SA"/>
        </w:rPr>
      </w:pPr>
    </w:p>
    <w:p w:rsidR="0045230D" w:rsidRPr="0045230D" w:rsidRDefault="0045230D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val="id-ID" w:eastAsia="ar-SA"/>
        </w:rPr>
      </w:pPr>
    </w:p>
    <w:tbl>
      <w:tblPr>
        <w:tblW w:w="8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808"/>
        <w:gridCol w:w="1701"/>
        <w:gridCol w:w="1560"/>
        <w:gridCol w:w="1417"/>
      </w:tblGrid>
      <w:tr w:rsidR="00ED69C7" w:rsidRPr="00FD7C86" w:rsidTr="00FD7C86">
        <w:trPr>
          <w:trHeight w:val="333"/>
          <w:tblHeader/>
        </w:trPr>
        <w:tc>
          <w:tcPr>
            <w:tcW w:w="684" w:type="dxa"/>
            <w:shd w:val="clear" w:color="auto" w:fill="99FF99"/>
            <w:vAlign w:val="center"/>
          </w:tcPr>
          <w:p w:rsidR="00ED69C7" w:rsidRPr="00FD7C86" w:rsidRDefault="00ED69C7" w:rsidP="00FD7C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FD7C86">
              <w:rPr>
                <w:rFonts w:ascii="Arial" w:hAnsi="Arial" w:cs="Arial"/>
                <w:b/>
                <w:lang w:val="fi-FI"/>
              </w:rPr>
              <w:t>No</w:t>
            </w:r>
          </w:p>
        </w:tc>
        <w:tc>
          <w:tcPr>
            <w:tcW w:w="2808" w:type="dxa"/>
            <w:shd w:val="clear" w:color="auto" w:fill="99FF99"/>
            <w:vAlign w:val="center"/>
          </w:tcPr>
          <w:p w:rsidR="00ED69C7" w:rsidRPr="00FD7C86" w:rsidRDefault="00ED69C7" w:rsidP="00FD7C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FD7C86">
              <w:rPr>
                <w:rFonts w:ascii="Arial" w:hAnsi="Arial" w:cs="Arial"/>
                <w:b/>
                <w:lang w:val="fi-FI"/>
              </w:rPr>
              <w:t>Aktifitas</w:t>
            </w:r>
          </w:p>
        </w:tc>
        <w:tc>
          <w:tcPr>
            <w:tcW w:w="1701" w:type="dxa"/>
            <w:shd w:val="clear" w:color="auto" w:fill="99FF99"/>
            <w:vAlign w:val="center"/>
          </w:tcPr>
          <w:p w:rsidR="00ED69C7" w:rsidRPr="00FD7C86" w:rsidRDefault="00ED69C7" w:rsidP="00FD7C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FD7C86">
              <w:rPr>
                <w:rFonts w:ascii="Arial" w:hAnsi="Arial" w:cs="Arial"/>
                <w:b/>
                <w:lang w:val="fi-FI"/>
              </w:rPr>
              <w:t>Pelaksana</w:t>
            </w:r>
          </w:p>
        </w:tc>
        <w:tc>
          <w:tcPr>
            <w:tcW w:w="1560" w:type="dxa"/>
            <w:shd w:val="clear" w:color="auto" w:fill="99FF99"/>
            <w:vAlign w:val="center"/>
          </w:tcPr>
          <w:p w:rsidR="00ED69C7" w:rsidRPr="00FD7C86" w:rsidRDefault="00ED69C7" w:rsidP="00FD7C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FD7C86">
              <w:rPr>
                <w:rFonts w:ascii="Arial" w:hAnsi="Arial" w:cs="Arial"/>
                <w:b/>
                <w:lang w:val="fi-FI"/>
              </w:rPr>
              <w:t>Penanggung Jawab</w:t>
            </w:r>
          </w:p>
        </w:tc>
        <w:tc>
          <w:tcPr>
            <w:tcW w:w="1417" w:type="dxa"/>
            <w:shd w:val="clear" w:color="auto" w:fill="99FF99"/>
            <w:vAlign w:val="center"/>
          </w:tcPr>
          <w:p w:rsidR="00ED69C7" w:rsidRPr="00FD7C86" w:rsidRDefault="00ED69C7" w:rsidP="00FD7C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FD7C86">
              <w:rPr>
                <w:rFonts w:ascii="Arial" w:hAnsi="Arial" w:cs="Arial"/>
                <w:b/>
                <w:lang w:val="fi-FI"/>
              </w:rPr>
              <w:t>Rekaman Mutu</w:t>
            </w:r>
          </w:p>
        </w:tc>
      </w:tr>
      <w:tr w:rsidR="0045230D" w:rsidRPr="00FD7C86" w:rsidTr="00D724D4">
        <w:trPr>
          <w:trHeight w:val="360"/>
        </w:trPr>
        <w:tc>
          <w:tcPr>
            <w:tcW w:w="8170" w:type="dxa"/>
            <w:gridSpan w:val="5"/>
            <w:shd w:val="clear" w:color="auto" w:fill="C6D9F1" w:themeFill="text2" w:themeFillTint="33"/>
            <w:vAlign w:val="center"/>
          </w:tcPr>
          <w:p w:rsidR="0045230D" w:rsidRPr="00FD7C86" w:rsidRDefault="0045230D" w:rsidP="00D724D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</w:rPr>
            </w:pPr>
            <w:r w:rsidRPr="00FD7C86">
              <w:rPr>
                <w:rFonts w:ascii="Arial" w:hAnsi="Arial" w:cs="Arial"/>
                <w:b/>
                <w:sz w:val="22"/>
              </w:rPr>
              <w:t>Identifikasi</w:t>
            </w:r>
            <w:r w:rsidRPr="00FD7C86">
              <w:rPr>
                <w:rFonts w:ascii="Arial" w:hAnsi="Arial" w:cs="Arial"/>
                <w:b/>
                <w:sz w:val="22"/>
                <w:lang w:val="id-ID"/>
              </w:rPr>
              <w:t xml:space="preserve"> K</w:t>
            </w:r>
            <w:r w:rsidRPr="00FD7C86">
              <w:rPr>
                <w:rFonts w:ascii="Arial" w:hAnsi="Arial" w:cs="Arial"/>
                <w:b/>
                <w:sz w:val="22"/>
              </w:rPr>
              <w:t>etidaksesuaian</w:t>
            </w:r>
            <w:r w:rsidRPr="00FD7C86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  <w:b/>
                <w:sz w:val="22"/>
              </w:rPr>
              <w:t>dan</w:t>
            </w:r>
            <w:r w:rsidRPr="00FD7C86">
              <w:rPr>
                <w:rFonts w:ascii="Arial" w:hAnsi="Arial" w:cs="Arial"/>
                <w:b/>
                <w:sz w:val="22"/>
                <w:lang w:val="id-ID"/>
              </w:rPr>
              <w:t xml:space="preserve"> P</w:t>
            </w:r>
            <w:r w:rsidRPr="00FD7C86">
              <w:rPr>
                <w:rFonts w:ascii="Arial" w:hAnsi="Arial" w:cs="Arial"/>
                <w:b/>
                <w:sz w:val="22"/>
              </w:rPr>
              <w:t>otensinya</w:t>
            </w:r>
          </w:p>
        </w:tc>
      </w:tr>
      <w:tr w:rsidR="00805985" w:rsidRPr="00FD7C86" w:rsidTr="00FD7C86">
        <w:tc>
          <w:tcPr>
            <w:tcW w:w="684" w:type="dxa"/>
          </w:tcPr>
          <w:p w:rsidR="00805985" w:rsidRPr="00FD7C86" w:rsidRDefault="00805985" w:rsidP="00FD7C8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</w:rPr>
              <w:t>1</w:t>
            </w:r>
            <w:r w:rsidR="0045230D" w:rsidRPr="00FD7C86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808" w:type="dxa"/>
          </w:tcPr>
          <w:p w:rsidR="00805985" w:rsidRPr="00FD7C86" w:rsidRDefault="0080598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Mengidentifikasi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ketidaksesuaian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dari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hasil internal audit, kebijakan, sistem, proses</w:t>
            </w:r>
          </w:p>
        </w:tc>
        <w:tc>
          <w:tcPr>
            <w:tcW w:w="1701" w:type="dxa"/>
            <w:shd w:val="clear" w:color="auto" w:fill="auto"/>
          </w:tcPr>
          <w:p w:rsidR="00805985" w:rsidRPr="00FD7C86" w:rsidRDefault="0080598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Pimpinan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jajarannya, WMM</w:t>
            </w:r>
          </w:p>
        </w:tc>
        <w:tc>
          <w:tcPr>
            <w:tcW w:w="1560" w:type="dxa"/>
            <w:shd w:val="clear" w:color="auto" w:fill="auto"/>
          </w:tcPr>
          <w:p w:rsidR="00805985" w:rsidRPr="00FD7C86" w:rsidRDefault="00622155" w:rsidP="00FD7C8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417" w:type="dxa"/>
          </w:tcPr>
          <w:p w:rsidR="00805985" w:rsidRPr="00FD7C86" w:rsidRDefault="00622155" w:rsidP="00FD7C8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PTPP</w:t>
            </w:r>
          </w:p>
        </w:tc>
      </w:tr>
      <w:tr w:rsidR="00622155" w:rsidRPr="00FD7C86" w:rsidTr="00FD7C86">
        <w:tc>
          <w:tcPr>
            <w:tcW w:w="684" w:type="dxa"/>
          </w:tcPr>
          <w:p w:rsidR="00622155" w:rsidRPr="00FD7C86" w:rsidRDefault="00622155" w:rsidP="00FD7C8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</w:rPr>
              <w:t>2</w:t>
            </w:r>
            <w:r w:rsidR="0045230D" w:rsidRPr="00FD7C86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808" w:type="dxa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Mengidentifikasi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potensi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ketidaksesuaian</w:t>
            </w:r>
          </w:p>
        </w:tc>
        <w:tc>
          <w:tcPr>
            <w:tcW w:w="1701" w:type="dxa"/>
            <w:shd w:val="clear" w:color="auto" w:fill="auto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Pimpinan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jajarannya, WMM</w:t>
            </w:r>
          </w:p>
        </w:tc>
        <w:tc>
          <w:tcPr>
            <w:tcW w:w="1560" w:type="dxa"/>
            <w:shd w:val="clear" w:color="auto" w:fill="auto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Kepala BPM</w:t>
            </w:r>
          </w:p>
        </w:tc>
        <w:tc>
          <w:tcPr>
            <w:tcW w:w="1417" w:type="dxa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PTPP</w:t>
            </w:r>
          </w:p>
        </w:tc>
      </w:tr>
      <w:tr w:rsidR="00622155" w:rsidRPr="00FD7C86" w:rsidTr="00FD7C86">
        <w:tc>
          <w:tcPr>
            <w:tcW w:w="684" w:type="dxa"/>
          </w:tcPr>
          <w:p w:rsidR="00622155" w:rsidRPr="00FD7C86" w:rsidRDefault="00622155" w:rsidP="00FD7C8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</w:rPr>
              <w:t>3</w:t>
            </w:r>
            <w:r w:rsidR="0045230D" w:rsidRPr="00FD7C86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808" w:type="dxa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Mengklarifikasi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dengan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lastRenderedPageBreak/>
              <w:t>pihak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terkait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mengelompokkan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sesuai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jenisnya</w:t>
            </w:r>
          </w:p>
        </w:tc>
        <w:tc>
          <w:tcPr>
            <w:tcW w:w="1701" w:type="dxa"/>
            <w:shd w:val="clear" w:color="auto" w:fill="auto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lastRenderedPageBreak/>
              <w:t>Pimpinan</w:t>
            </w:r>
            <w:r w:rsidR="00D25429">
              <w:rPr>
                <w:rFonts w:ascii="Arial" w:hAnsi="Arial" w:cs="Arial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D25429">
              <w:rPr>
                <w:rFonts w:ascii="Arial" w:hAnsi="Arial" w:cs="Arial"/>
              </w:rPr>
              <w:t xml:space="preserve"> </w:t>
            </w:r>
            <w:r w:rsidRPr="00FD7C86">
              <w:rPr>
                <w:rFonts w:ascii="Arial" w:hAnsi="Arial" w:cs="Arial"/>
              </w:rPr>
              <w:lastRenderedPageBreak/>
              <w:t>jajarannya, WMM</w:t>
            </w:r>
          </w:p>
        </w:tc>
        <w:tc>
          <w:tcPr>
            <w:tcW w:w="1560" w:type="dxa"/>
            <w:shd w:val="clear" w:color="auto" w:fill="auto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lastRenderedPageBreak/>
              <w:t>Kepala BPM</w:t>
            </w:r>
          </w:p>
        </w:tc>
        <w:tc>
          <w:tcPr>
            <w:tcW w:w="1417" w:type="dxa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PTPP</w:t>
            </w:r>
          </w:p>
        </w:tc>
      </w:tr>
      <w:tr w:rsidR="00622155" w:rsidRPr="00FD7C86" w:rsidTr="00FD7C86">
        <w:tc>
          <w:tcPr>
            <w:tcW w:w="684" w:type="dxa"/>
          </w:tcPr>
          <w:p w:rsidR="00622155" w:rsidRPr="00FD7C86" w:rsidRDefault="00622155" w:rsidP="00FD7C8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</w:rPr>
              <w:lastRenderedPageBreak/>
              <w:t>4</w:t>
            </w:r>
            <w:r w:rsidR="0045230D" w:rsidRPr="00FD7C86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808" w:type="dxa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</w:rPr>
              <w:t>Mencatat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ketidaksesuaian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potensi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ketidaksesuaian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pada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laporan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ketidaksesuaian</w:t>
            </w:r>
          </w:p>
        </w:tc>
        <w:tc>
          <w:tcPr>
            <w:tcW w:w="1701" w:type="dxa"/>
            <w:shd w:val="clear" w:color="auto" w:fill="auto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Pimpinan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jajarannya, WMM</w:t>
            </w:r>
          </w:p>
        </w:tc>
        <w:tc>
          <w:tcPr>
            <w:tcW w:w="1560" w:type="dxa"/>
            <w:shd w:val="clear" w:color="auto" w:fill="auto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Kepala BPM</w:t>
            </w:r>
          </w:p>
        </w:tc>
        <w:tc>
          <w:tcPr>
            <w:tcW w:w="1417" w:type="dxa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PTPP</w:t>
            </w:r>
          </w:p>
        </w:tc>
      </w:tr>
      <w:tr w:rsidR="00195B05" w:rsidRPr="00FD7C86" w:rsidTr="00D724D4">
        <w:trPr>
          <w:trHeight w:val="323"/>
        </w:trPr>
        <w:tc>
          <w:tcPr>
            <w:tcW w:w="8170" w:type="dxa"/>
            <w:gridSpan w:val="5"/>
            <w:shd w:val="clear" w:color="auto" w:fill="C6D9F1" w:themeFill="text2" w:themeFillTint="33"/>
            <w:vAlign w:val="center"/>
          </w:tcPr>
          <w:p w:rsidR="00195B05" w:rsidRPr="00FD7C86" w:rsidRDefault="00195B05" w:rsidP="00D724D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</w:rPr>
            </w:pPr>
            <w:r w:rsidRPr="00FD7C86">
              <w:rPr>
                <w:rFonts w:ascii="Arial" w:hAnsi="Arial" w:cs="Arial"/>
                <w:b/>
                <w:sz w:val="22"/>
              </w:rPr>
              <w:t>Identifikasi</w:t>
            </w:r>
            <w:r w:rsidRPr="00FD7C86">
              <w:rPr>
                <w:rFonts w:ascii="Arial" w:hAnsi="Arial" w:cs="Arial"/>
                <w:b/>
                <w:sz w:val="22"/>
                <w:lang w:val="id-ID"/>
              </w:rPr>
              <w:t xml:space="preserve"> A</w:t>
            </w:r>
            <w:r w:rsidRPr="00FD7C86">
              <w:rPr>
                <w:rFonts w:ascii="Arial" w:hAnsi="Arial" w:cs="Arial"/>
                <w:b/>
                <w:sz w:val="22"/>
              </w:rPr>
              <w:t>kar</w:t>
            </w:r>
            <w:r w:rsidRPr="00FD7C86">
              <w:rPr>
                <w:rFonts w:ascii="Arial" w:hAnsi="Arial" w:cs="Arial"/>
                <w:b/>
                <w:sz w:val="22"/>
                <w:lang w:val="id-ID"/>
              </w:rPr>
              <w:t xml:space="preserve"> P</w:t>
            </w:r>
            <w:r w:rsidRPr="00FD7C86">
              <w:rPr>
                <w:rFonts w:ascii="Arial" w:hAnsi="Arial" w:cs="Arial"/>
                <w:b/>
                <w:sz w:val="22"/>
              </w:rPr>
              <w:t>ermasalahan</w:t>
            </w:r>
          </w:p>
        </w:tc>
      </w:tr>
      <w:tr w:rsidR="00745E9D" w:rsidRPr="00FD7C86" w:rsidTr="00FD7C86">
        <w:tc>
          <w:tcPr>
            <w:tcW w:w="684" w:type="dxa"/>
          </w:tcPr>
          <w:p w:rsidR="00745E9D" w:rsidRPr="00FD7C86" w:rsidRDefault="0045230D" w:rsidP="00FD7C8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2808" w:type="dxa"/>
          </w:tcPr>
          <w:p w:rsidR="00745E9D" w:rsidRPr="00FD7C86" w:rsidRDefault="00745E9D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Melakukan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analisa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menetapkan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akar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permasalahan</w:t>
            </w:r>
          </w:p>
        </w:tc>
        <w:tc>
          <w:tcPr>
            <w:tcW w:w="1701" w:type="dxa"/>
            <w:shd w:val="clear" w:color="auto" w:fill="auto"/>
          </w:tcPr>
          <w:p w:rsidR="00745E9D" w:rsidRPr="00FD7C86" w:rsidRDefault="00622155" w:rsidP="00FD7C8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Kabid/Kapus/</w:t>
            </w:r>
            <w:r w:rsidR="00D724D4">
              <w:rPr>
                <w:rFonts w:ascii="Arial" w:hAnsi="Arial" w:cs="Arial"/>
              </w:rPr>
              <w:t xml:space="preserve"> </w:t>
            </w:r>
            <w:r w:rsidRPr="00FD7C86">
              <w:rPr>
                <w:rFonts w:ascii="Arial" w:hAnsi="Arial" w:cs="Arial"/>
                <w:lang w:val="id-ID"/>
              </w:rPr>
              <w:t>Kasubag TU/Sekretaris</w:t>
            </w:r>
          </w:p>
        </w:tc>
        <w:tc>
          <w:tcPr>
            <w:tcW w:w="1560" w:type="dxa"/>
            <w:shd w:val="clear" w:color="auto" w:fill="auto"/>
          </w:tcPr>
          <w:p w:rsidR="00745E9D" w:rsidRPr="00FD7C86" w:rsidRDefault="00622155" w:rsidP="00FD7C8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417" w:type="dxa"/>
          </w:tcPr>
          <w:p w:rsidR="00745E9D" w:rsidRPr="00FD7C86" w:rsidRDefault="00622155" w:rsidP="00FD7C8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PTPP</w:t>
            </w:r>
          </w:p>
        </w:tc>
      </w:tr>
      <w:tr w:rsidR="00622155" w:rsidRPr="00FD7C86" w:rsidTr="00FD7C86">
        <w:tc>
          <w:tcPr>
            <w:tcW w:w="684" w:type="dxa"/>
          </w:tcPr>
          <w:p w:rsidR="00622155" w:rsidRPr="00FD7C86" w:rsidRDefault="0045230D" w:rsidP="00FD7C8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2808" w:type="dxa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Mengkoordinasikan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tindakan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perbaikan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pencegahan yang akan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dilaksanakan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kepada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pihak yang ditunjuk/terkait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waktu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penyelesaian</w:t>
            </w:r>
          </w:p>
        </w:tc>
        <w:tc>
          <w:tcPr>
            <w:tcW w:w="1701" w:type="dxa"/>
            <w:shd w:val="clear" w:color="auto" w:fill="auto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Kabid/Kapus/</w:t>
            </w:r>
            <w:r w:rsidR="00D25429">
              <w:rPr>
                <w:rFonts w:ascii="Arial" w:hAnsi="Arial" w:cs="Arial"/>
              </w:rPr>
              <w:t xml:space="preserve"> </w:t>
            </w:r>
            <w:r w:rsidRPr="00FD7C86">
              <w:rPr>
                <w:rFonts w:ascii="Arial" w:hAnsi="Arial" w:cs="Arial"/>
              </w:rPr>
              <w:t>Kasubag TU/</w:t>
            </w:r>
            <w:r w:rsidR="00D25429">
              <w:rPr>
                <w:rFonts w:ascii="Arial" w:hAnsi="Arial" w:cs="Arial"/>
              </w:rPr>
              <w:t xml:space="preserve"> </w:t>
            </w:r>
            <w:r w:rsidRPr="00FD7C86">
              <w:rPr>
                <w:rFonts w:ascii="Arial" w:hAnsi="Arial" w:cs="Arial"/>
              </w:rPr>
              <w:t>Sekretaris</w:t>
            </w:r>
          </w:p>
        </w:tc>
        <w:tc>
          <w:tcPr>
            <w:tcW w:w="1560" w:type="dxa"/>
            <w:shd w:val="clear" w:color="auto" w:fill="auto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Kepala BPM</w:t>
            </w:r>
          </w:p>
        </w:tc>
        <w:tc>
          <w:tcPr>
            <w:tcW w:w="1417" w:type="dxa"/>
          </w:tcPr>
          <w:p w:rsidR="00622155" w:rsidRPr="00FD7C86" w:rsidRDefault="00622155" w:rsidP="00FD7C8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PTPP</w:t>
            </w:r>
            <w:bookmarkStart w:id="0" w:name="_GoBack"/>
            <w:bookmarkEnd w:id="0"/>
          </w:p>
        </w:tc>
      </w:tr>
      <w:tr w:rsidR="00195B05" w:rsidRPr="00FD7C86" w:rsidTr="00D724D4">
        <w:trPr>
          <w:trHeight w:val="389"/>
        </w:trPr>
        <w:tc>
          <w:tcPr>
            <w:tcW w:w="8170" w:type="dxa"/>
            <w:gridSpan w:val="5"/>
            <w:shd w:val="clear" w:color="auto" w:fill="C6D9F1" w:themeFill="text2" w:themeFillTint="33"/>
            <w:vAlign w:val="center"/>
          </w:tcPr>
          <w:p w:rsidR="00195B05" w:rsidRPr="00FD7C86" w:rsidRDefault="00195B05" w:rsidP="00D724D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49" w:hanging="425"/>
              <w:rPr>
                <w:rFonts w:ascii="Arial" w:hAnsi="Arial" w:cs="Arial"/>
                <w:b/>
                <w:sz w:val="22"/>
              </w:rPr>
            </w:pPr>
            <w:r w:rsidRPr="00FD7C86">
              <w:rPr>
                <w:rFonts w:ascii="Arial" w:hAnsi="Arial" w:cs="Arial"/>
                <w:b/>
                <w:sz w:val="22"/>
              </w:rPr>
              <w:t>Verifikasi</w:t>
            </w:r>
            <w:r w:rsidRPr="00FD7C86">
              <w:rPr>
                <w:rFonts w:ascii="Arial" w:hAnsi="Arial" w:cs="Arial"/>
                <w:b/>
                <w:sz w:val="22"/>
                <w:lang w:val="id-ID"/>
              </w:rPr>
              <w:t xml:space="preserve"> T</w:t>
            </w:r>
            <w:r w:rsidRPr="00FD7C86">
              <w:rPr>
                <w:rFonts w:ascii="Arial" w:hAnsi="Arial" w:cs="Arial"/>
                <w:b/>
                <w:sz w:val="22"/>
              </w:rPr>
              <w:t>indakan</w:t>
            </w:r>
            <w:r w:rsidRPr="00FD7C86">
              <w:rPr>
                <w:rFonts w:ascii="Arial" w:hAnsi="Arial" w:cs="Arial"/>
                <w:b/>
                <w:sz w:val="22"/>
                <w:lang w:val="id-ID"/>
              </w:rPr>
              <w:t xml:space="preserve"> P</w:t>
            </w:r>
            <w:r w:rsidRPr="00FD7C86">
              <w:rPr>
                <w:rFonts w:ascii="Arial" w:hAnsi="Arial" w:cs="Arial"/>
                <w:b/>
                <w:sz w:val="22"/>
              </w:rPr>
              <w:t>erbaikan</w:t>
            </w:r>
            <w:r w:rsidRPr="00FD7C86">
              <w:rPr>
                <w:rFonts w:ascii="Arial" w:hAnsi="Arial" w:cs="Arial"/>
                <w:b/>
                <w:sz w:val="22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  <w:b/>
                <w:sz w:val="22"/>
              </w:rPr>
              <w:t>dan</w:t>
            </w:r>
            <w:r w:rsidRPr="00FD7C86">
              <w:rPr>
                <w:rFonts w:ascii="Arial" w:hAnsi="Arial" w:cs="Arial"/>
                <w:b/>
                <w:sz w:val="22"/>
                <w:lang w:val="id-ID"/>
              </w:rPr>
              <w:t xml:space="preserve"> P</w:t>
            </w:r>
            <w:r w:rsidRPr="00FD7C86">
              <w:rPr>
                <w:rFonts w:ascii="Arial" w:hAnsi="Arial" w:cs="Arial"/>
                <w:b/>
                <w:sz w:val="22"/>
              </w:rPr>
              <w:t>encegahan</w:t>
            </w:r>
          </w:p>
        </w:tc>
      </w:tr>
      <w:tr w:rsidR="00745E9D" w:rsidRPr="00FD7C86" w:rsidTr="00FD7C86">
        <w:tc>
          <w:tcPr>
            <w:tcW w:w="684" w:type="dxa"/>
          </w:tcPr>
          <w:p w:rsidR="00745E9D" w:rsidRPr="00FD7C86" w:rsidRDefault="0045230D" w:rsidP="00FD7C8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2808" w:type="dxa"/>
          </w:tcPr>
          <w:p w:rsidR="00745E9D" w:rsidRPr="00FD7C86" w:rsidRDefault="00745E9D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Melakukan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verifikasi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efektifitas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tindakan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perbaikan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n </w:t>
            </w:r>
            <w:r w:rsidRPr="00FD7C86">
              <w:rPr>
                <w:rFonts w:ascii="Arial" w:hAnsi="Arial" w:cs="Arial"/>
              </w:rPr>
              <w:t>pencegahan yang dilakukan</w:t>
            </w:r>
          </w:p>
        </w:tc>
        <w:tc>
          <w:tcPr>
            <w:tcW w:w="1701" w:type="dxa"/>
            <w:shd w:val="clear" w:color="auto" w:fill="auto"/>
          </w:tcPr>
          <w:p w:rsidR="00745E9D" w:rsidRPr="00FD7C86" w:rsidRDefault="00745E9D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 xml:space="preserve">Auditor </w:t>
            </w:r>
          </w:p>
        </w:tc>
        <w:tc>
          <w:tcPr>
            <w:tcW w:w="1560" w:type="dxa"/>
            <w:shd w:val="clear" w:color="auto" w:fill="auto"/>
          </w:tcPr>
          <w:p w:rsidR="00745E9D" w:rsidRPr="00FD7C86" w:rsidRDefault="009E547D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Auditor/Lead Auditor/</w:t>
            </w:r>
            <w:r w:rsidR="00745E9D" w:rsidRPr="00FD7C86">
              <w:rPr>
                <w:rFonts w:ascii="Arial" w:hAnsi="Arial" w:cs="Arial"/>
              </w:rPr>
              <w:t xml:space="preserve"> WMM</w:t>
            </w:r>
          </w:p>
        </w:tc>
        <w:tc>
          <w:tcPr>
            <w:tcW w:w="1417" w:type="dxa"/>
          </w:tcPr>
          <w:p w:rsidR="00745E9D" w:rsidRPr="00FD7C86" w:rsidRDefault="00A6269C" w:rsidP="00FD7C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Notulen</w:t>
            </w:r>
          </w:p>
        </w:tc>
      </w:tr>
      <w:tr w:rsidR="00A6269C" w:rsidRPr="00FD7C86" w:rsidTr="00FD7C86">
        <w:tc>
          <w:tcPr>
            <w:tcW w:w="684" w:type="dxa"/>
          </w:tcPr>
          <w:p w:rsidR="00A6269C" w:rsidRPr="00FD7C86" w:rsidRDefault="00A6269C" w:rsidP="00FD7C8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2808" w:type="dxa"/>
          </w:tcPr>
          <w:p w:rsidR="00A6269C" w:rsidRPr="00FD7C86" w:rsidRDefault="00A6269C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Mengkonfirmasikan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efektifitas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hasil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tindakan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perbaikan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pencegahan</w:t>
            </w:r>
          </w:p>
        </w:tc>
        <w:tc>
          <w:tcPr>
            <w:tcW w:w="1701" w:type="dxa"/>
            <w:shd w:val="clear" w:color="auto" w:fill="auto"/>
          </w:tcPr>
          <w:p w:rsidR="00A6269C" w:rsidRPr="00FD7C86" w:rsidRDefault="00A6269C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 xml:space="preserve">Auditor </w:t>
            </w:r>
          </w:p>
        </w:tc>
        <w:tc>
          <w:tcPr>
            <w:tcW w:w="1560" w:type="dxa"/>
            <w:shd w:val="clear" w:color="auto" w:fill="auto"/>
          </w:tcPr>
          <w:p w:rsidR="00A6269C" w:rsidRPr="00FD7C86" w:rsidRDefault="00A6269C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Auditor/Lead Auditor/ WMM</w:t>
            </w:r>
          </w:p>
        </w:tc>
        <w:tc>
          <w:tcPr>
            <w:tcW w:w="1417" w:type="dxa"/>
          </w:tcPr>
          <w:p w:rsidR="00A6269C" w:rsidRPr="00FD7C86" w:rsidRDefault="00A6269C" w:rsidP="00C00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Notulen</w:t>
            </w:r>
          </w:p>
        </w:tc>
      </w:tr>
      <w:tr w:rsidR="00A6269C" w:rsidRPr="00FD7C86" w:rsidTr="00FD7C86">
        <w:tc>
          <w:tcPr>
            <w:tcW w:w="684" w:type="dxa"/>
          </w:tcPr>
          <w:p w:rsidR="00A6269C" w:rsidRPr="00FD7C86" w:rsidRDefault="00A6269C" w:rsidP="00FD7C8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2808" w:type="dxa"/>
          </w:tcPr>
          <w:p w:rsidR="00A6269C" w:rsidRPr="00FD7C86" w:rsidRDefault="00A6269C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Menyepakati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kembali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tindakan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perbaikan / pencegahan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batas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waktu</w:t>
            </w:r>
            <w:r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penyelesaiannya</w:t>
            </w:r>
          </w:p>
        </w:tc>
        <w:tc>
          <w:tcPr>
            <w:tcW w:w="1701" w:type="dxa"/>
            <w:shd w:val="clear" w:color="auto" w:fill="auto"/>
          </w:tcPr>
          <w:p w:rsidR="00A6269C" w:rsidRPr="00FD7C86" w:rsidRDefault="00A6269C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 xml:space="preserve">Auditor </w:t>
            </w:r>
          </w:p>
        </w:tc>
        <w:tc>
          <w:tcPr>
            <w:tcW w:w="1560" w:type="dxa"/>
            <w:shd w:val="clear" w:color="auto" w:fill="auto"/>
          </w:tcPr>
          <w:p w:rsidR="00A6269C" w:rsidRPr="00FD7C86" w:rsidRDefault="00A6269C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Auditor/Lead Auditor/ WMM</w:t>
            </w:r>
          </w:p>
        </w:tc>
        <w:tc>
          <w:tcPr>
            <w:tcW w:w="1417" w:type="dxa"/>
          </w:tcPr>
          <w:p w:rsidR="00A6269C" w:rsidRPr="00FD7C86" w:rsidRDefault="00A6269C" w:rsidP="00C00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Notulen</w:t>
            </w:r>
          </w:p>
        </w:tc>
      </w:tr>
      <w:tr w:rsidR="009E547D" w:rsidRPr="00FD7C86" w:rsidTr="00FD7C86">
        <w:tc>
          <w:tcPr>
            <w:tcW w:w="684" w:type="dxa"/>
            <w:shd w:val="clear" w:color="auto" w:fill="auto"/>
          </w:tcPr>
          <w:p w:rsidR="009E547D" w:rsidRPr="00FD7C86" w:rsidRDefault="0045230D" w:rsidP="00FD7C8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FD7C86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2808" w:type="dxa"/>
            <w:shd w:val="clear" w:color="auto" w:fill="auto"/>
          </w:tcPr>
          <w:p w:rsidR="009E547D" w:rsidRPr="00FD7C86" w:rsidRDefault="009E547D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Mengendalikan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rekaman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hasil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tindakan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perbaikan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dan</w:t>
            </w:r>
            <w:r w:rsidR="00195B05" w:rsidRP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pencegahan</w:t>
            </w:r>
          </w:p>
        </w:tc>
        <w:tc>
          <w:tcPr>
            <w:tcW w:w="1701" w:type="dxa"/>
            <w:shd w:val="clear" w:color="auto" w:fill="auto"/>
          </w:tcPr>
          <w:p w:rsidR="009E547D" w:rsidRPr="00FD7C86" w:rsidRDefault="009E547D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 xml:space="preserve">Auditor </w:t>
            </w:r>
          </w:p>
        </w:tc>
        <w:tc>
          <w:tcPr>
            <w:tcW w:w="1560" w:type="dxa"/>
            <w:shd w:val="clear" w:color="auto" w:fill="auto"/>
          </w:tcPr>
          <w:p w:rsidR="009E547D" w:rsidRPr="00FD7C86" w:rsidRDefault="009E547D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Auditor/Lead Auditor/ WMM</w:t>
            </w:r>
          </w:p>
        </w:tc>
        <w:tc>
          <w:tcPr>
            <w:tcW w:w="1417" w:type="dxa"/>
          </w:tcPr>
          <w:p w:rsidR="009E547D" w:rsidRPr="00FD7C86" w:rsidRDefault="009E547D" w:rsidP="00FD7C86">
            <w:pPr>
              <w:spacing w:after="0" w:line="240" w:lineRule="auto"/>
              <w:rPr>
                <w:rFonts w:ascii="Arial" w:hAnsi="Arial" w:cs="Arial"/>
              </w:rPr>
            </w:pPr>
            <w:r w:rsidRPr="00FD7C86">
              <w:rPr>
                <w:rFonts w:ascii="Arial" w:hAnsi="Arial" w:cs="Arial"/>
              </w:rPr>
              <w:t>Rekaman</w:t>
            </w:r>
            <w:r w:rsid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hasil</w:t>
            </w:r>
            <w:r w:rsidR="00FD7C86">
              <w:rPr>
                <w:rFonts w:ascii="Arial" w:hAnsi="Arial" w:cs="Arial"/>
                <w:lang w:val="id-ID"/>
              </w:rPr>
              <w:t xml:space="preserve"> </w:t>
            </w:r>
            <w:r w:rsidRPr="00FD7C86">
              <w:rPr>
                <w:rFonts w:ascii="Arial" w:hAnsi="Arial" w:cs="Arial"/>
              </w:rPr>
              <w:t>tindakan</w:t>
            </w:r>
          </w:p>
        </w:tc>
      </w:tr>
    </w:tbl>
    <w:p w:rsidR="00212EC6" w:rsidRDefault="00212EC6" w:rsidP="000E2F84">
      <w:pPr>
        <w:jc w:val="both"/>
        <w:rPr>
          <w:rFonts w:ascii="Times New Roman" w:hAnsi="Times New Roman"/>
        </w:rPr>
      </w:pPr>
    </w:p>
    <w:p w:rsidR="00B337AC" w:rsidRDefault="00B337AC" w:rsidP="000E2F84">
      <w:pPr>
        <w:jc w:val="both"/>
        <w:rPr>
          <w:rFonts w:ascii="Times New Roman" w:hAnsi="Times New Roman"/>
        </w:rPr>
      </w:pPr>
    </w:p>
    <w:p w:rsidR="00B337AC" w:rsidRDefault="00B337AC" w:rsidP="000E2F84">
      <w:pPr>
        <w:jc w:val="both"/>
        <w:rPr>
          <w:rFonts w:ascii="Times New Roman" w:hAnsi="Times New Roman"/>
        </w:rPr>
      </w:pPr>
    </w:p>
    <w:p w:rsidR="00B337AC" w:rsidRDefault="00B337AC" w:rsidP="000E2F84">
      <w:pPr>
        <w:jc w:val="both"/>
        <w:rPr>
          <w:rFonts w:ascii="Times New Roman" w:hAnsi="Times New Roman"/>
        </w:rPr>
      </w:pPr>
    </w:p>
    <w:p w:rsidR="00B337AC" w:rsidRDefault="00B337AC" w:rsidP="000E2F84">
      <w:pPr>
        <w:jc w:val="both"/>
        <w:rPr>
          <w:rFonts w:ascii="Times New Roman" w:hAnsi="Times New Roman"/>
        </w:rPr>
      </w:pPr>
    </w:p>
    <w:p w:rsidR="00B337AC" w:rsidRDefault="00B337AC" w:rsidP="000E2F84">
      <w:pPr>
        <w:jc w:val="both"/>
        <w:rPr>
          <w:rFonts w:ascii="Times New Roman" w:hAnsi="Times New Roman"/>
        </w:rPr>
      </w:pPr>
    </w:p>
    <w:p w:rsidR="00B337AC" w:rsidRDefault="00B337AC" w:rsidP="000E2F84">
      <w:pPr>
        <w:jc w:val="both"/>
        <w:rPr>
          <w:rFonts w:ascii="Arial" w:hAnsi="Arial" w:cs="Arial"/>
          <w:b/>
        </w:rPr>
      </w:pPr>
      <w:r w:rsidRPr="00B337AC">
        <w:rPr>
          <w:rFonts w:ascii="Arial" w:hAnsi="Arial" w:cs="Arial"/>
          <w:b/>
        </w:rPr>
        <w:lastRenderedPageBreak/>
        <w:t>Diagram Alir Tindakan Perbaikan Pencegahan</w:t>
      </w:r>
    </w:p>
    <w:tbl>
      <w:tblPr>
        <w:tblStyle w:val="TableGrid"/>
        <w:tblW w:w="0" w:type="auto"/>
        <w:tblLook w:val="04A0"/>
      </w:tblPr>
      <w:tblGrid>
        <w:gridCol w:w="621"/>
        <w:gridCol w:w="2748"/>
        <w:gridCol w:w="2637"/>
        <w:gridCol w:w="1048"/>
        <w:gridCol w:w="1099"/>
      </w:tblGrid>
      <w:tr w:rsidR="00B337AC" w:rsidTr="00B337AC">
        <w:trPr>
          <w:trHeight w:val="480"/>
        </w:trPr>
        <w:tc>
          <w:tcPr>
            <w:tcW w:w="621" w:type="dxa"/>
            <w:vAlign w:val="center"/>
          </w:tcPr>
          <w:p w:rsidR="00B337AC" w:rsidRPr="00784D6A" w:rsidRDefault="00B337AC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No.</w:t>
            </w:r>
          </w:p>
        </w:tc>
        <w:tc>
          <w:tcPr>
            <w:tcW w:w="2748" w:type="dxa"/>
            <w:vAlign w:val="center"/>
          </w:tcPr>
          <w:p w:rsidR="00B337AC" w:rsidRPr="00784D6A" w:rsidRDefault="00B337AC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Diagram Alir</w:t>
            </w:r>
          </w:p>
        </w:tc>
        <w:tc>
          <w:tcPr>
            <w:tcW w:w="2637" w:type="dxa"/>
            <w:vAlign w:val="center"/>
          </w:tcPr>
          <w:p w:rsidR="00B337AC" w:rsidRPr="00784D6A" w:rsidRDefault="00B337AC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Deskripsi</w:t>
            </w:r>
          </w:p>
        </w:tc>
        <w:tc>
          <w:tcPr>
            <w:tcW w:w="1048" w:type="dxa"/>
            <w:vAlign w:val="center"/>
          </w:tcPr>
          <w:p w:rsidR="00B337AC" w:rsidRPr="00784D6A" w:rsidRDefault="00B337AC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Doc Terkait</w:t>
            </w:r>
          </w:p>
        </w:tc>
        <w:tc>
          <w:tcPr>
            <w:tcW w:w="1099" w:type="dxa"/>
            <w:vAlign w:val="center"/>
          </w:tcPr>
          <w:p w:rsidR="00B337AC" w:rsidRPr="00784D6A" w:rsidRDefault="00B337AC" w:rsidP="00D1757F">
            <w:pPr>
              <w:jc w:val="center"/>
              <w:rPr>
                <w:b/>
              </w:rPr>
            </w:pPr>
            <w:r w:rsidRPr="00784D6A">
              <w:rPr>
                <w:b/>
              </w:rPr>
              <w:t>PIC</w:t>
            </w:r>
          </w:p>
        </w:tc>
      </w:tr>
      <w:tr w:rsidR="00B337AC" w:rsidTr="00B337AC">
        <w:tc>
          <w:tcPr>
            <w:tcW w:w="621" w:type="dxa"/>
          </w:tcPr>
          <w:p w:rsidR="00B337AC" w:rsidRDefault="00B337AC" w:rsidP="00D1757F">
            <w:pPr>
              <w:jc w:val="center"/>
            </w:pPr>
            <w:r>
              <w:t>1.</w:t>
            </w:r>
          </w:p>
        </w:tc>
        <w:tc>
          <w:tcPr>
            <w:tcW w:w="2748" w:type="dxa"/>
          </w:tcPr>
          <w:p w:rsidR="00B337AC" w:rsidRDefault="009B1C0C" w:rsidP="00D1757F">
            <w:r>
              <w:rPr>
                <w:noProof/>
              </w:rPr>
              <w:pict>
                <v:oval id="_x0000_s1026" style="position:absolute;margin-left:8.6pt;margin-top:10pt;width:107.3pt;height:43.45pt;z-index:251660288;mso-position-horizontal-relative:text;mso-position-vertical-relative:text;v-text-anchor:middle">
                  <v:textbox>
                    <w:txbxContent>
                      <w:p w:rsidR="00B337AC" w:rsidRPr="00784D6A" w:rsidRDefault="00B337AC" w:rsidP="009F4DE0">
                        <w:pPr>
                          <w:jc w:val="center"/>
                        </w:pPr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9B1C0C" w:rsidP="00D1757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2.2pt;margin-top:-.25pt;width:.05pt;height:61.75pt;z-index:251662336" o:connectortype="straight">
                  <v:stroke endarrow="block"/>
                </v:shape>
              </w:pict>
            </w:r>
          </w:p>
        </w:tc>
        <w:tc>
          <w:tcPr>
            <w:tcW w:w="2637" w:type="dxa"/>
          </w:tcPr>
          <w:p w:rsidR="00B337AC" w:rsidRDefault="00B337AC" w:rsidP="00D1757F"/>
        </w:tc>
        <w:tc>
          <w:tcPr>
            <w:tcW w:w="1048" w:type="dxa"/>
          </w:tcPr>
          <w:p w:rsidR="00B337AC" w:rsidRDefault="00B337AC" w:rsidP="00D1757F"/>
        </w:tc>
        <w:tc>
          <w:tcPr>
            <w:tcW w:w="1099" w:type="dxa"/>
          </w:tcPr>
          <w:p w:rsidR="00B337AC" w:rsidRDefault="00B337AC" w:rsidP="00D1757F"/>
        </w:tc>
      </w:tr>
      <w:tr w:rsidR="00B337AC" w:rsidTr="00B337AC">
        <w:tc>
          <w:tcPr>
            <w:tcW w:w="621" w:type="dxa"/>
          </w:tcPr>
          <w:p w:rsidR="00B337AC" w:rsidRDefault="00B337AC" w:rsidP="00D1757F">
            <w:pPr>
              <w:jc w:val="center"/>
            </w:pPr>
            <w:r>
              <w:t>2.</w:t>
            </w:r>
          </w:p>
        </w:tc>
        <w:tc>
          <w:tcPr>
            <w:tcW w:w="2748" w:type="dxa"/>
          </w:tcPr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9B1C0C" w:rsidP="00D1757F">
            <w:r>
              <w:rPr>
                <w:noProof/>
              </w:rPr>
              <w:pict>
                <v:rect id="_x0000_s1027" style="position:absolute;margin-left:4pt;margin-top:7.1pt;width:117.5pt;height:40.1pt;z-index:251661312;v-text-anchor:middle">
                  <v:textbox style="mso-next-textbox:#_x0000_s1027">
                    <w:txbxContent>
                      <w:p w:rsidR="00B337AC" w:rsidRPr="00784D6A" w:rsidRDefault="00B337AC" w:rsidP="009F4DE0">
                        <w:pPr>
                          <w:jc w:val="center"/>
                        </w:pPr>
                        <w:r>
                          <w:t>Indentifikasi Ketidaksesuaian</w:t>
                        </w:r>
                      </w:p>
                    </w:txbxContent>
                  </v:textbox>
                </v:rect>
              </w:pict>
            </w:r>
          </w:p>
          <w:p w:rsidR="00B337AC" w:rsidRDefault="009B1C0C" w:rsidP="00D1757F">
            <w:r>
              <w:rPr>
                <w:noProof/>
              </w:rPr>
              <w:pict>
                <v:shape id="_x0000_s1031" type="#_x0000_t32" style="position:absolute;margin-left:62.2pt;margin-top:34pt;width:0;height:139.9pt;z-index:251665408" o:connectortype="straight">
                  <v:stroke endarrow="block"/>
                </v:shape>
              </w:pict>
            </w:r>
          </w:p>
        </w:tc>
        <w:tc>
          <w:tcPr>
            <w:tcW w:w="2637" w:type="dxa"/>
          </w:tcPr>
          <w:p w:rsidR="00B337AC" w:rsidRDefault="00B337AC" w:rsidP="00B337AC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Pimpinan dan jajaran, WMM mengidentifikasi ketidaksesuaian dari hasil audit kebijakan, sistem dan proses</w:t>
            </w:r>
          </w:p>
          <w:p w:rsidR="00B337AC" w:rsidRDefault="00B337AC" w:rsidP="00B337AC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Identifikasi potensi ketidaksesuaian</w:t>
            </w:r>
          </w:p>
          <w:p w:rsidR="00B337AC" w:rsidRDefault="00B337AC" w:rsidP="00B337AC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Melakukan klarifikasi dengan pihak terkait</w:t>
            </w:r>
          </w:p>
          <w:p w:rsidR="00B337AC" w:rsidRPr="00A95389" w:rsidRDefault="00B337AC" w:rsidP="00B337AC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Mencatat ketidaksesuaian dan potensi ketidaksesuaian pada laporan ketidaksesuaian</w:t>
            </w:r>
          </w:p>
        </w:tc>
        <w:tc>
          <w:tcPr>
            <w:tcW w:w="1048" w:type="dxa"/>
          </w:tcPr>
          <w:p w:rsidR="00B337AC" w:rsidRDefault="00B337AC" w:rsidP="00D1757F">
            <w:r>
              <w:t>PTPP</w:t>
            </w:r>
          </w:p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Pr="0021279C" w:rsidRDefault="00B337AC" w:rsidP="00D1757F"/>
        </w:tc>
        <w:tc>
          <w:tcPr>
            <w:tcW w:w="1099" w:type="dxa"/>
          </w:tcPr>
          <w:p w:rsidR="00B337AC" w:rsidRDefault="00B337AC" w:rsidP="00D1757F">
            <w:r>
              <w:t>Pimpinan Jajaran WMM</w:t>
            </w:r>
          </w:p>
        </w:tc>
      </w:tr>
      <w:tr w:rsidR="00B337AC" w:rsidTr="00B337AC">
        <w:tc>
          <w:tcPr>
            <w:tcW w:w="621" w:type="dxa"/>
          </w:tcPr>
          <w:p w:rsidR="00B337AC" w:rsidRDefault="00B337AC" w:rsidP="00D1757F">
            <w:pPr>
              <w:jc w:val="center"/>
            </w:pPr>
            <w:r>
              <w:t>3.</w:t>
            </w:r>
          </w:p>
        </w:tc>
        <w:tc>
          <w:tcPr>
            <w:tcW w:w="2748" w:type="dxa"/>
          </w:tcPr>
          <w:p w:rsidR="00B337AC" w:rsidRDefault="00B337AC" w:rsidP="00D1757F"/>
          <w:p w:rsidR="00B337AC" w:rsidRDefault="00B337AC" w:rsidP="00D1757F"/>
          <w:p w:rsidR="00B337AC" w:rsidRDefault="009B1C0C" w:rsidP="00D1757F">
            <w:r>
              <w:rPr>
                <w:noProof/>
              </w:rPr>
              <w:pict>
                <v:rect id="_x0000_s1029" style="position:absolute;margin-left:4pt;margin-top:12.3pt;width:117.5pt;height:40.1pt;z-index:251663360;v-text-anchor:middle">
                  <v:textbox style="mso-next-textbox:#_x0000_s1029">
                    <w:txbxContent>
                      <w:p w:rsidR="00B337AC" w:rsidRPr="00784D6A" w:rsidRDefault="00B337AC" w:rsidP="009F4DE0">
                        <w:pPr>
                          <w:jc w:val="center"/>
                        </w:pPr>
                        <w:r>
                          <w:t>Identifikasi Akar Permasalahan</w:t>
                        </w:r>
                      </w:p>
                    </w:txbxContent>
                  </v:textbox>
                </v:rect>
              </w:pict>
            </w:r>
          </w:p>
          <w:p w:rsidR="00B337AC" w:rsidRDefault="00B337AC" w:rsidP="00D1757F"/>
          <w:p w:rsidR="00B337AC" w:rsidRDefault="009B1C0C" w:rsidP="00D1757F">
            <w:r>
              <w:rPr>
                <w:noProof/>
              </w:rPr>
              <w:pict>
                <v:shape id="_x0000_s1032" type="#_x0000_t32" style="position:absolute;margin-left:62.25pt;margin-top:25.5pt;width:0;height:116.05pt;z-index:251666432" o:connectortype="straight">
                  <v:stroke endarrow="block"/>
                </v:shape>
              </w:pict>
            </w:r>
          </w:p>
        </w:tc>
        <w:tc>
          <w:tcPr>
            <w:tcW w:w="2637" w:type="dxa"/>
          </w:tcPr>
          <w:p w:rsidR="00B337AC" w:rsidRDefault="00B337AC" w:rsidP="00B337AC">
            <w:pPr>
              <w:pStyle w:val="ListParagraph"/>
              <w:widowControl/>
              <w:numPr>
                <w:ilvl w:val="0"/>
                <w:numId w:val="39"/>
              </w:numPr>
              <w:ind w:left="281" w:hanging="281"/>
            </w:pPr>
            <w:r>
              <w:t>Kabid/Kapus/Kasubag lakukan analisis dan tetapkan akar permasalahan</w:t>
            </w:r>
          </w:p>
          <w:p w:rsidR="00B337AC" w:rsidRPr="0021279C" w:rsidRDefault="00B337AC" w:rsidP="00B337AC">
            <w:pPr>
              <w:pStyle w:val="ListParagraph"/>
              <w:widowControl/>
              <w:numPr>
                <w:ilvl w:val="0"/>
                <w:numId w:val="39"/>
              </w:numPr>
              <w:ind w:left="281" w:hanging="281"/>
            </w:pPr>
            <w:r>
              <w:t>Melakukan koordinasi tindakan perbaikan dan pencegahan yang akan dilaksanakan kepada pihak yang ditunjuk dan menentukan waktu penyelesaian</w:t>
            </w:r>
          </w:p>
        </w:tc>
        <w:tc>
          <w:tcPr>
            <w:tcW w:w="1048" w:type="dxa"/>
          </w:tcPr>
          <w:p w:rsidR="00B337AC" w:rsidRDefault="00B337AC" w:rsidP="00D1757F">
            <w:r>
              <w:t>PTPP</w:t>
            </w:r>
          </w:p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Pr="00EB6004" w:rsidRDefault="00B337AC" w:rsidP="00D1757F"/>
        </w:tc>
        <w:tc>
          <w:tcPr>
            <w:tcW w:w="1099" w:type="dxa"/>
          </w:tcPr>
          <w:p w:rsidR="00B337AC" w:rsidRDefault="00B337AC" w:rsidP="00D1757F">
            <w:r>
              <w:t>Ka. BPM</w:t>
            </w:r>
          </w:p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</w:tc>
      </w:tr>
      <w:tr w:rsidR="00B337AC" w:rsidTr="00B337AC">
        <w:tc>
          <w:tcPr>
            <w:tcW w:w="621" w:type="dxa"/>
          </w:tcPr>
          <w:p w:rsidR="00B337AC" w:rsidRDefault="00B337AC" w:rsidP="00D1757F">
            <w:pPr>
              <w:jc w:val="center"/>
            </w:pPr>
            <w:r>
              <w:t xml:space="preserve">4. </w:t>
            </w:r>
          </w:p>
        </w:tc>
        <w:tc>
          <w:tcPr>
            <w:tcW w:w="2748" w:type="dxa"/>
          </w:tcPr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9B1C0C" w:rsidP="00D1757F">
            <w:r>
              <w:rPr>
                <w:noProof/>
              </w:rPr>
              <w:pict>
                <v:shape id="_x0000_s1034" type="#_x0000_t32" style="position:absolute;margin-left:62.2pt;margin-top:56.65pt;width:.05pt;height:62.55pt;z-index:251668480" o:connectortype="straight"/>
              </w:pict>
            </w:r>
            <w:r>
              <w:rPr>
                <w:noProof/>
              </w:rPr>
              <w:pict>
                <v:rect id="_x0000_s1030" style="position:absolute;margin-left:4pt;margin-top:.05pt;width:117.5pt;height:56.65pt;z-index:251664384;v-text-anchor:middle">
                  <v:textbox style="mso-next-textbox:#_x0000_s1030">
                    <w:txbxContent>
                      <w:p w:rsidR="00B337AC" w:rsidRPr="00784D6A" w:rsidRDefault="00B337AC" w:rsidP="009F4DE0">
                        <w:pPr>
                          <w:jc w:val="center"/>
                        </w:pPr>
                        <w:r>
                          <w:t>Verifikasi tindakan perbaikan dan pencegahan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637" w:type="dxa"/>
          </w:tcPr>
          <w:p w:rsidR="00B337AC" w:rsidRDefault="00B337AC" w:rsidP="00B337AC">
            <w:pPr>
              <w:pStyle w:val="ListParagraph"/>
              <w:widowControl/>
              <w:numPr>
                <w:ilvl w:val="0"/>
                <w:numId w:val="40"/>
              </w:numPr>
              <w:ind w:left="281" w:hanging="281"/>
            </w:pPr>
            <w:r>
              <w:t>Auditor melakukan verifikasi efektifitas tindakan perbaikan dan pencegahan yang dilakukan</w:t>
            </w:r>
          </w:p>
          <w:p w:rsidR="00B337AC" w:rsidRDefault="00B337AC" w:rsidP="00B337AC">
            <w:pPr>
              <w:pStyle w:val="ListParagraph"/>
              <w:widowControl/>
              <w:numPr>
                <w:ilvl w:val="0"/>
                <w:numId w:val="40"/>
              </w:numPr>
              <w:ind w:left="281" w:hanging="281"/>
            </w:pPr>
            <w:r>
              <w:t>Auditor mengkonfirmasi efektifitas hasil tindakan perbaikan dan pencegahan</w:t>
            </w:r>
          </w:p>
          <w:p w:rsidR="00B337AC" w:rsidRDefault="00B337AC" w:rsidP="00B337AC">
            <w:pPr>
              <w:pStyle w:val="ListParagraph"/>
              <w:widowControl/>
              <w:numPr>
                <w:ilvl w:val="0"/>
                <w:numId w:val="40"/>
              </w:numPr>
              <w:ind w:left="281" w:hanging="281"/>
            </w:pPr>
            <w:r>
              <w:t xml:space="preserve">Auditor menyerahkan kembali tindakan perbaikan dan pencegahan dan batas </w:t>
            </w:r>
            <w:r>
              <w:lastRenderedPageBreak/>
              <w:t>waktu penyelesian</w:t>
            </w:r>
          </w:p>
          <w:p w:rsidR="00B337AC" w:rsidRPr="0021279C" w:rsidRDefault="009B1C0C" w:rsidP="00B337AC">
            <w:pPr>
              <w:pStyle w:val="ListParagraph"/>
              <w:widowControl/>
              <w:numPr>
                <w:ilvl w:val="0"/>
                <w:numId w:val="40"/>
              </w:numPr>
              <w:ind w:left="281" w:hanging="281"/>
            </w:pPr>
            <w:r>
              <w:rPr>
                <w:noProof/>
              </w:rPr>
              <w:pict>
                <v:shape id="_x0000_s1035" type="#_x0000_t32" style="position:absolute;left:0;text-align:left;margin-left:-83pt;margin-top:-13.95pt;width:0;height:87.3pt;z-index:251669504" o:connectortype="straight">
                  <v:stroke endarrow="block"/>
                </v:shape>
              </w:pict>
            </w:r>
            <w:r w:rsidR="00B337AC">
              <w:t>Auditor mengendalikan rekaman hasil tindakan perbaikan dan pencegahan</w:t>
            </w:r>
          </w:p>
        </w:tc>
        <w:tc>
          <w:tcPr>
            <w:tcW w:w="1048" w:type="dxa"/>
          </w:tcPr>
          <w:p w:rsidR="00B337AC" w:rsidRDefault="00B337AC" w:rsidP="00D1757F">
            <w:r>
              <w:lastRenderedPageBreak/>
              <w:t>Berita Acara</w:t>
            </w:r>
          </w:p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/>
          <w:p w:rsidR="00B337AC" w:rsidRDefault="00B337AC" w:rsidP="00D1757F">
            <w:r>
              <w:t>Rekaman Hasil Tindakan</w:t>
            </w:r>
          </w:p>
        </w:tc>
        <w:tc>
          <w:tcPr>
            <w:tcW w:w="1099" w:type="dxa"/>
          </w:tcPr>
          <w:p w:rsidR="00B337AC" w:rsidRDefault="00B337AC" w:rsidP="00D1757F">
            <w:r>
              <w:lastRenderedPageBreak/>
              <w:t>Lead Auditor</w:t>
            </w:r>
          </w:p>
          <w:p w:rsidR="00B337AC" w:rsidRDefault="00B337AC" w:rsidP="00D1757F">
            <w:r>
              <w:t>WMM</w:t>
            </w:r>
          </w:p>
          <w:p w:rsidR="00B337AC" w:rsidRDefault="00B337AC" w:rsidP="00D1757F"/>
          <w:p w:rsidR="00B337AC" w:rsidRDefault="00B337AC" w:rsidP="00D1757F"/>
          <w:p w:rsidR="00B337AC" w:rsidRDefault="00B337AC" w:rsidP="00D1757F"/>
        </w:tc>
      </w:tr>
      <w:tr w:rsidR="00B337AC" w:rsidTr="00B337AC">
        <w:trPr>
          <w:trHeight w:val="1328"/>
        </w:trPr>
        <w:tc>
          <w:tcPr>
            <w:tcW w:w="621" w:type="dxa"/>
          </w:tcPr>
          <w:p w:rsidR="00B337AC" w:rsidRDefault="00B337AC" w:rsidP="00D1757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748" w:type="dxa"/>
          </w:tcPr>
          <w:p w:rsidR="00B337AC" w:rsidRDefault="00B337AC" w:rsidP="00D1757F"/>
          <w:p w:rsidR="00B337AC" w:rsidRDefault="009B1C0C" w:rsidP="00D1757F">
            <w:r>
              <w:rPr>
                <w:noProof/>
              </w:rPr>
              <w:pict>
                <v:oval id="_x0000_s1033" style="position:absolute;margin-left:1.55pt;margin-top:5.45pt;width:107.3pt;height:33.6pt;z-index:251667456;v-text-anchor:middle">
                  <v:textbox style="mso-next-textbox:#_x0000_s1033">
                    <w:txbxContent>
                      <w:p w:rsidR="00B337AC" w:rsidRPr="00784D6A" w:rsidRDefault="00B337AC" w:rsidP="00B337AC">
                        <w:pPr>
                          <w:jc w:val="center"/>
                        </w:pPr>
                        <w:r>
                          <w:t>Selesai</w:t>
                        </w:r>
                      </w:p>
                    </w:txbxContent>
                  </v:textbox>
                </v:oval>
              </w:pict>
            </w:r>
          </w:p>
          <w:p w:rsidR="00B337AC" w:rsidRDefault="00B337AC" w:rsidP="00D1757F"/>
          <w:p w:rsidR="00B337AC" w:rsidRDefault="00B337AC" w:rsidP="00D1757F"/>
          <w:p w:rsidR="00B337AC" w:rsidRDefault="00B337AC" w:rsidP="00D1757F"/>
        </w:tc>
        <w:tc>
          <w:tcPr>
            <w:tcW w:w="2637" w:type="dxa"/>
          </w:tcPr>
          <w:p w:rsidR="00B337AC" w:rsidRPr="00FB13AC" w:rsidRDefault="00B337AC" w:rsidP="00D1757F"/>
        </w:tc>
        <w:tc>
          <w:tcPr>
            <w:tcW w:w="1048" w:type="dxa"/>
          </w:tcPr>
          <w:p w:rsidR="00B337AC" w:rsidRDefault="00B337AC" w:rsidP="00D1757F"/>
        </w:tc>
        <w:tc>
          <w:tcPr>
            <w:tcW w:w="1099" w:type="dxa"/>
          </w:tcPr>
          <w:p w:rsidR="00B337AC" w:rsidRDefault="00B337AC" w:rsidP="00D1757F">
            <w:r>
              <w:t xml:space="preserve"> </w:t>
            </w:r>
          </w:p>
        </w:tc>
      </w:tr>
    </w:tbl>
    <w:p w:rsidR="00B337AC" w:rsidRPr="00B337AC" w:rsidRDefault="00B337AC" w:rsidP="000E2F84">
      <w:pPr>
        <w:jc w:val="both"/>
        <w:rPr>
          <w:rFonts w:ascii="Arial" w:hAnsi="Arial" w:cs="Arial"/>
          <w:b/>
        </w:rPr>
      </w:pPr>
    </w:p>
    <w:sectPr w:rsidR="00B337AC" w:rsidRPr="00B337AC" w:rsidSect="00FD7C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14" w:rsidRDefault="00AD7014" w:rsidP="00B92E57">
      <w:pPr>
        <w:spacing w:after="0" w:line="240" w:lineRule="auto"/>
      </w:pPr>
      <w:r>
        <w:separator/>
      </w:r>
    </w:p>
  </w:endnote>
  <w:endnote w:type="continuationSeparator" w:id="1">
    <w:p w:rsidR="00AD7014" w:rsidRDefault="00AD7014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FD7C86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FD7C86" w:rsidRDefault="00FD7C86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FD7C86" w:rsidRPr="00BF293E" w:rsidRDefault="009B1C0C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FD7C86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A6269C">
            <w:rPr>
              <w:rFonts w:ascii="Arial" w:hAnsi="Arial" w:cs="Arial"/>
              <w:noProof/>
            </w:rPr>
            <w:t>2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FD7C86" w:rsidRDefault="00FD7C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FD7C86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FD7C86" w:rsidRDefault="00FD7C86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FD7C86" w:rsidRPr="00BF293E" w:rsidRDefault="009B1C0C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FD7C86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A6269C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FD7C86" w:rsidRDefault="00FD7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14" w:rsidRDefault="00AD7014" w:rsidP="00B92E57">
      <w:pPr>
        <w:spacing w:after="0" w:line="240" w:lineRule="auto"/>
      </w:pPr>
      <w:r>
        <w:separator/>
      </w:r>
    </w:p>
  </w:footnote>
  <w:footnote w:type="continuationSeparator" w:id="1">
    <w:p w:rsidR="00AD7014" w:rsidRDefault="00AD7014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73" w:rsidRDefault="009A5673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6114F6" w:rsidRPr="00212745" w:rsidTr="00FD7C86">
      <w:trPr>
        <w:trHeight w:val="70"/>
      </w:trPr>
      <w:tc>
        <w:tcPr>
          <w:tcW w:w="8222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6114F6" w:rsidRPr="00EA47AE" w:rsidRDefault="006114F6" w:rsidP="00212F26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425E2D" w:rsidRPr="00FD7C86" w:rsidTr="00212F26">
      <w:trPr>
        <w:trHeight w:val="70"/>
      </w:trPr>
      <w:tc>
        <w:tcPr>
          <w:tcW w:w="1135" w:type="dxa"/>
          <w:vAlign w:val="center"/>
        </w:tcPr>
        <w:p w:rsidR="00425E2D" w:rsidRPr="00FD7C86" w:rsidRDefault="00425E2D" w:rsidP="00212F26">
          <w:pPr>
            <w:spacing w:after="0" w:line="240" w:lineRule="auto"/>
            <w:rPr>
              <w:rFonts w:ascii="Arial" w:hAnsi="Arial" w:cs="Arial"/>
            </w:rPr>
          </w:pPr>
          <w:r w:rsidRPr="00FD7C86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425E2D" w:rsidRPr="00A72F8B" w:rsidRDefault="00425E2D" w:rsidP="00D1757F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A72F8B">
            <w:rPr>
              <w:rFonts w:ascii="Arial" w:hAnsi="Arial" w:cs="Arial"/>
              <w:b/>
              <w:sz w:val="20"/>
              <w:szCs w:val="20"/>
            </w:rPr>
            <w:t>PM_01_04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425E2D" w:rsidRPr="00FD7C86" w:rsidRDefault="00425E2D" w:rsidP="00212F26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FD7C86">
            <w:rPr>
              <w:rFonts w:ascii="Arial" w:hAnsi="Arial" w:cs="Arial"/>
              <w:b/>
              <w:lang w:val="id-ID"/>
            </w:rPr>
            <w:t>TINDAKAN PERBAIKAN DAN PENCEGAHAN</w:t>
          </w:r>
        </w:p>
      </w:tc>
    </w:tr>
    <w:tr w:rsidR="00425E2D" w:rsidRPr="00FD7C86" w:rsidTr="00212F26">
      <w:trPr>
        <w:trHeight w:val="189"/>
      </w:trPr>
      <w:tc>
        <w:tcPr>
          <w:tcW w:w="1135" w:type="dxa"/>
          <w:vAlign w:val="center"/>
        </w:tcPr>
        <w:p w:rsidR="00425E2D" w:rsidRPr="00FD7C86" w:rsidRDefault="00425E2D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D7C86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425E2D" w:rsidRPr="00A72F8B" w:rsidRDefault="00425E2D" w:rsidP="00D1757F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425E2D" w:rsidRPr="00FD7C86" w:rsidRDefault="00425E2D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425E2D" w:rsidRPr="00FD7C86" w:rsidTr="00212F26">
      <w:trPr>
        <w:trHeight w:val="93"/>
      </w:trPr>
      <w:tc>
        <w:tcPr>
          <w:tcW w:w="1135" w:type="dxa"/>
          <w:vAlign w:val="center"/>
        </w:tcPr>
        <w:p w:rsidR="00425E2D" w:rsidRPr="00FD7C86" w:rsidRDefault="00425E2D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D7C86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425E2D" w:rsidRPr="00A72F8B" w:rsidRDefault="00425E2D" w:rsidP="00D1757F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A72F8B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425E2D" w:rsidRPr="00FD7C86" w:rsidRDefault="00425E2D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425E2D" w:rsidRPr="00FD7C86" w:rsidTr="00212F26">
      <w:trPr>
        <w:trHeight w:val="70"/>
      </w:trPr>
      <w:tc>
        <w:tcPr>
          <w:tcW w:w="1135" w:type="dxa"/>
          <w:vAlign w:val="center"/>
        </w:tcPr>
        <w:p w:rsidR="00425E2D" w:rsidRPr="00FD7C86" w:rsidRDefault="00425E2D" w:rsidP="00212F26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D7C86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425E2D" w:rsidRPr="00FD7C86" w:rsidRDefault="009B1C0C" w:rsidP="00212F26">
              <w:pPr>
                <w:spacing w:after="0" w:line="240" w:lineRule="auto"/>
                <w:rPr>
                  <w:rFonts w:ascii="Arial" w:hAnsi="Arial" w:cs="Arial"/>
                </w:rPr>
              </w:pPr>
              <w:r w:rsidRPr="00FD7C86">
                <w:rPr>
                  <w:rFonts w:ascii="Arial" w:hAnsi="Arial" w:cs="Arial"/>
                </w:rPr>
                <w:fldChar w:fldCharType="begin"/>
              </w:r>
              <w:r w:rsidR="00425E2D" w:rsidRPr="00FD7C86">
                <w:rPr>
                  <w:rFonts w:ascii="Arial" w:hAnsi="Arial" w:cs="Arial"/>
                </w:rPr>
                <w:instrText xml:space="preserve"> PAGE </w:instrText>
              </w:r>
              <w:r w:rsidRPr="00FD7C86">
                <w:rPr>
                  <w:rFonts w:ascii="Arial" w:hAnsi="Arial" w:cs="Arial"/>
                </w:rPr>
                <w:fldChar w:fldCharType="separate"/>
              </w:r>
              <w:r w:rsidR="00A6269C">
                <w:rPr>
                  <w:rFonts w:ascii="Arial" w:hAnsi="Arial" w:cs="Arial"/>
                  <w:noProof/>
                </w:rPr>
                <w:t>2</w:t>
              </w:r>
              <w:r w:rsidRPr="00FD7C86">
                <w:rPr>
                  <w:rFonts w:ascii="Arial" w:hAnsi="Arial" w:cs="Arial"/>
                </w:rPr>
                <w:fldChar w:fldCharType="end"/>
              </w:r>
              <w:r w:rsidR="00425E2D" w:rsidRPr="00FD7C86">
                <w:rPr>
                  <w:rFonts w:ascii="Arial" w:hAnsi="Arial" w:cs="Arial"/>
                </w:rPr>
                <w:t>/</w:t>
              </w:r>
              <w:r w:rsidRPr="00FD7C86">
                <w:rPr>
                  <w:rFonts w:ascii="Arial" w:hAnsi="Arial" w:cs="Arial"/>
                </w:rPr>
                <w:fldChar w:fldCharType="begin"/>
              </w:r>
              <w:r w:rsidR="00425E2D" w:rsidRPr="00FD7C86">
                <w:rPr>
                  <w:rFonts w:ascii="Arial" w:hAnsi="Arial" w:cs="Arial"/>
                </w:rPr>
                <w:instrText xml:space="preserve"> NUMPAGES  </w:instrText>
              </w:r>
              <w:r w:rsidRPr="00FD7C86">
                <w:rPr>
                  <w:rFonts w:ascii="Arial" w:hAnsi="Arial" w:cs="Arial"/>
                </w:rPr>
                <w:fldChar w:fldCharType="separate"/>
              </w:r>
              <w:r w:rsidR="00A6269C">
                <w:rPr>
                  <w:rFonts w:ascii="Arial" w:hAnsi="Arial" w:cs="Arial"/>
                  <w:noProof/>
                </w:rPr>
                <w:t>4</w:t>
              </w:r>
              <w:r w:rsidRPr="00FD7C86">
                <w:rPr>
                  <w:rFonts w:ascii="Arial" w:hAnsi="Arial" w:cs="Arial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425E2D" w:rsidRPr="00FD7C86" w:rsidRDefault="00425E2D" w:rsidP="00212F26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6114F6" w:rsidRPr="006114F6" w:rsidRDefault="006114F6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4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  <w:gridCol w:w="20"/>
    </w:tblGrid>
    <w:tr w:rsidR="00062A97" w:rsidRPr="00212745" w:rsidTr="00062A97">
      <w:trPr>
        <w:trHeight w:val="1231"/>
      </w:trPr>
      <w:tc>
        <w:tcPr>
          <w:tcW w:w="2694" w:type="dxa"/>
          <w:gridSpan w:val="2"/>
          <w:vMerge w:val="restart"/>
          <w:shd w:val="clear" w:color="auto" w:fill="auto"/>
          <w:vAlign w:val="center"/>
        </w:tcPr>
        <w:p w:rsidR="00062A97" w:rsidRPr="007B1595" w:rsidRDefault="00062A97" w:rsidP="00333FE4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-5080</wp:posOffset>
                </wp:positionV>
                <wp:extent cx="1628775" cy="1216025"/>
                <wp:effectExtent l="19050" t="0" r="9525" b="0"/>
                <wp:wrapNone/>
                <wp:docPr id="4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 4.jpg"/>
                        <pic:cNvPicPr/>
                      </pic:nvPicPr>
                      <pic:blipFill>
                        <a:blip r:embed="rId1"/>
                        <a:srcRect l="2764" t="2893" r="2261" b="37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8" w:type="dxa"/>
          <w:gridSpan w:val="2"/>
          <w:shd w:val="clear" w:color="auto" w:fill="auto"/>
          <w:vAlign w:val="center"/>
        </w:tcPr>
        <w:p w:rsidR="00062A97" w:rsidRPr="00260068" w:rsidRDefault="00062A97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 xml:space="preserve">BADAN PENJAMINAN MUTU </w:t>
          </w:r>
        </w:p>
        <w:p w:rsidR="00062A97" w:rsidRPr="00260068" w:rsidRDefault="00062A97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>UNIVERSITAS PEMBANGUNAN NASIONAL “VETERAN” YOGYAKARTA</w:t>
          </w:r>
        </w:p>
      </w:tc>
    </w:tr>
    <w:tr w:rsidR="00062A97" w:rsidRPr="00212745" w:rsidTr="00062A97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062A97" w:rsidRDefault="00062A97" w:rsidP="00333FE4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48" w:type="dxa"/>
          <w:gridSpan w:val="2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062A97" w:rsidRPr="00A21750" w:rsidRDefault="00062A97" w:rsidP="00333FE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</w:rPr>
            <w:t>PROSEDUR MUTU</w:t>
          </w:r>
        </w:p>
      </w:tc>
    </w:tr>
    <w:tr w:rsidR="00FD7C86" w:rsidRPr="00212745" w:rsidTr="00062A97">
      <w:trPr>
        <w:gridAfter w:val="1"/>
        <w:wAfter w:w="20" w:type="dxa"/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FD7C86" w:rsidRPr="00EA47AE" w:rsidRDefault="00FD7C86" w:rsidP="00FF63D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FD7C86" w:rsidRPr="00FD7C86" w:rsidTr="00062A97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FD7C86" w:rsidRPr="00FD7C86" w:rsidRDefault="00FD7C86" w:rsidP="00FF63D9">
          <w:pPr>
            <w:spacing w:after="0" w:line="240" w:lineRule="auto"/>
            <w:rPr>
              <w:rFonts w:ascii="Arial" w:hAnsi="Arial" w:cs="Arial"/>
            </w:rPr>
          </w:pPr>
          <w:r w:rsidRPr="00FD7C86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FD7C86" w:rsidRPr="00A72F8B" w:rsidRDefault="00A72F8B" w:rsidP="00FF63D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A72F8B">
            <w:rPr>
              <w:rFonts w:ascii="Arial" w:hAnsi="Arial" w:cs="Arial"/>
              <w:b/>
              <w:sz w:val="20"/>
              <w:szCs w:val="20"/>
            </w:rPr>
            <w:t>PM_01_04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FD7C86" w:rsidRPr="00FD7C86" w:rsidRDefault="00FD7C86" w:rsidP="00FF63D9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FD7C86">
            <w:rPr>
              <w:rFonts w:ascii="Arial" w:hAnsi="Arial" w:cs="Arial"/>
              <w:b/>
              <w:lang w:val="id-ID"/>
            </w:rPr>
            <w:t>TINDAKAN PERBAIKAN DAN PENCEGAHAN</w:t>
          </w:r>
        </w:p>
      </w:tc>
    </w:tr>
    <w:tr w:rsidR="00FD7C86" w:rsidRPr="00FD7C86" w:rsidTr="00062A97">
      <w:trPr>
        <w:gridAfter w:val="1"/>
        <w:wAfter w:w="20" w:type="dxa"/>
        <w:trHeight w:val="189"/>
      </w:trPr>
      <w:tc>
        <w:tcPr>
          <w:tcW w:w="1135" w:type="dxa"/>
          <w:vAlign w:val="center"/>
        </w:tcPr>
        <w:p w:rsidR="00FD7C86" w:rsidRPr="00FD7C86" w:rsidRDefault="00FD7C86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D7C86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FD7C86" w:rsidRPr="00A72F8B" w:rsidRDefault="00A72F8B" w:rsidP="00FF63D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FD7C86" w:rsidRPr="00FD7C86" w:rsidRDefault="00FD7C86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FD7C86" w:rsidRPr="00FD7C86" w:rsidTr="00062A97">
      <w:trPr>
        <w:gridAfter w:val="1"/>
        <w:wAfter w:w="20" w:type="dxa"/>
        <w:trHeight w:val="93"/>
      </w:trPr>
      <w:tc>
        <w:tcPr>
          <w:tcW w:w="1135" w:type="dxa"/>
          <w:vAlign w:val="center"/>
        </w:tcPr>
        <w:p w:rsidR="00FD7C86" w:rsidRPr="00FD7C86" w:rsidRDefault="00FD7C86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D7C86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FD7C86" w:rsidRPr="00A72F8B" w:rsidRDefault="00FD7C86" w:rsidP="00FF63D9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A72F8B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FD7C86" w:rsidRPr="00FD7C86" w:rsidRDefault="00FD7C86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FD7C86" w:rsidRPr="00FD7C86" w:rsidTr="00062A97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FD7C86" w:rsidRPr="00FD7C86" w:rsidRDefault="00FD7C86" w:rsidP="00FF63D9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D7C86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  <w:sz w:val="20"/>
              <w:szCs w:val="20"/>
            </w:rPr>
            <w:id w:val="12406654"/>
            <w:docPartObj>
              <w:docPartGallery w:val="Page Numbers (Top of Page)"/>
              <w:docPartUnique/>
            </w:docPartObj>
          </w:sdtPr>
          <w:sdtContent>
            <w:p w:rsidR="00FD7C86" w:rsidRPr="00A72F8B" w:rsidRDefault="009B1C0C" w:rsidP="00FF63D9">
              <w:pPr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A72F8B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FD7C86" w:rsidRPr="00A72F8B">
                <w:rPr>
                  <w:rFonts w:ascii="Arial" w:hAnsi="Arial" w:cs="Arial"/>
                  <w:b/>
                  <w:sz w:val="20"/>
                  <w:szCs w:val="20"/>
                </w:rPr>
                <w:instrText xml:space="preserve"> PAGE </w:instrText>
              </w:r>
              <w:r w:rsidRPr="00A72F8B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A6269C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Pr="00A72F8B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="00FD7C86" w:rsidRPr="00A72F8B">
                <w:rPr>
                  <w:rFonts w:ascii="Arial" w:hAnsi="Arial" w:cs="Arial"/>
                  <w:b/>
                  <w:sz w:val="20"/>
                  <w:szCs w:val="20"/>
                </w:rPr>
                <w:t>/</w:t>
              </w:r>
              <w:r w:rsidRPr="00A72F8B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FD7C86" w:rsidRPr="00A72F8B">
                <w:rPr>
                  <w:rFonts w:ascii="Arial" w:hAnsi="Arial" w:cs="Arial"/>
                  <w:b/>
                  <w:sz w:val="20"/>
                  <w:szCs w:val="20"/>
                </w:rPr>
                <w:instrText xml:space="preserve"> NUMPAGES  </w:instrText>
              </w:r>
              <w:r w:rsidRPr="00A72F8B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A6269C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4</w:t>
              </w:r>
              <w:r w:rsidRPr="00A72F8B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FD7C86" w:rsidRPr="00FD7C86" w:rsidRDefault="00FD7C86" w:rsidP="00FF63D9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FD7C86" w:rsidRDefault="00FD7C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4964"/>
    <w:multiLevelType w:val="hybridMultilevel"/>
    <w:tmpl w:val="853A7474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17DD"/>
    <w:multiLevelType w:val="hybridMultilevel"/>
    <w:tmpl w:val="76368260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12003"/>
    <w:multiLevelType w:val="multilevel"/>
    <w:tmpl w:val="3B581332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decimal"/>
      <w:isLgl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00"/>
      </w:pPr>
      <w:rPr>
        <w:rFonts w:hint="default"/>
      </w:rPr>
    </w:lvl>
  </w:abstractNum>
  <w:abstractNum w:abstractNumId="11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5086D"/>
    <w:multiLevelType w:val="hybridMultilevel"/>
    <w:tmpl w:val="11EE2EB8"/>
    <w:lvl w:ilvl="0" w:tplc="5CC8E0D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6" w:hanging="360"/>
      </w:pPr>
    </w:lvl>
    <w:lvl w:ilvl="2" w:tplc="0421001B" w:tentative="1">
      <w:start w:val="1"/>
      <w:numFmt w:val="lowerRoman"/>
      <w:lvlText w:val="%3."/>
      <w:lvlJc w:val="right"/>
      <w:pPr>
        <w:ind w:left="2176" w:hanging="180"/>
      </w:pPr>
    </w:lvl>
    <w:lvl w:ilvl="3" w:tplc="0421000F" w:tentative="1">
      <w:start w:val="1"/>
      <w:numFmt w:val="decimal"/>
      <w:lvlText w:val="%4."/>
      <w:lvlJc w:val="left"/>
      <w:pPr>
        <w:ind w:left="2896" w:hanging="360"/>
      </w:pPr>
    </w:lvl>
    <w:lvl w:ilvl="4" w:tplc="04210019" w:tentative="1">
      <w:start w:val="1"/>
      <w:numFmt w:val="lowerLetter"/>
      <w:lvlText w:val="%5."/>
      <w:lvlJc w:val="left"/>
      <w:pPr>
        <w:ind w:left="3616" w:hanging="360"/>
      </w:pPr>
    </w:lvl>
    <w:lvl w:ilvl="5" w:tplc="0421001B" w:tentative="1">
      <w:start w:val="1"/>
      <w:numFmt w:val="lowerRoman"/>
      <w:lvlText w:val="%6."/>
      <w:lvlJc w:val="right"/>
      <w:pPr>
        <w:ind w:left="4336" w:hanging="180"/>
      </w:pPr>
    </w:lvl>
    <w:lvl w:ilvl="6" w:tplc="0421000F" w:tentative="1">
      <w:start w:val="1"/>
      <w:numFmt w:val="decimal"/>
      <w:lvlText w:val="%7."/>
      <w:lvlJc w:val="left"/>
      <w:pPr>
        <w:ind w:left="5056" w:hanging="360"/>
      </w:pPr>
    </w:lvl>
    <w:lvl w:ilvl="7" w:tplc="04210019" w:tentative="1">
      <w:start w:val="1"/>
      <w:numFmt w:val="lowerLetter"/>
      <w:lvlText w:val="%8."/>
      <w:lvlJc w:val="left"/>
      <w:pPr>
        <w:ind w:left="5776" w:hanging="360"/>
      </w:pPr>
    </w:lvl>
    <w:lvl w:ilvl="8" w:tplc="0421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72B86"/>
    <w:multiLevelType w:val="hybridMultilevel"/>
    <w:tmpl w:val="6BDA06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82650"/>
    <w:multiLevelType w:val="hybridMultilevel"/>
    <w:tmpl w:val="53A2C250"/>
    <w:lvl w:ilvl="0" w:tplc="4CBE85F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6" w:hanging="360"/>
      </w:pPr>
    </w:lvl>
    <w:lvl w:ilvl="2" w:tplc="0421001B" w:tentative="1">
      <w:start w:val="1"/>
      <w:numFmt w:val="lowerRoman"/>
      <w:lvlText w:val="%3."/>
      <w:lvlJc w:val="right"/>
      <w:pPr>
        <w:ind w:left="2176" w:hanging="180"/>
      </w:pPr>
    </w:lvl>
    <w:lvl w:ilvl="3" w:tplc="0421000F" w:tentative="1">
      <w:start w:val="1"/>
      <w:numFmt w:val="decimal"/>
      <w:lvlText w:val="%4."/>
      <w:lvlJc w:val="left"/>
      <w:pPr>
        <w:ind w:left="2896" w:hanging="360"/>
      </w:pPr>
    </w:lvl>
    <w:lvl w:ilvl="4" w:tplc="04210019" w:tentative="1">
      <w:start w:val="1"/>
      <w:numFmt w:val="lowerLetter"/>
      <w:lvlText w:val="%5."/>
      <w:lvlJc w:val="left"/>
      <w:pPr>
        <w:ind w:left="3616" w:hanging="360"/>
      </w:pPr>
    </w:lvl>
    <w:lvl w:ilvl="5" w:tplc="0421001B" w:tentative="1">
      <w:start w:val="1"/>
      <w:numFmt w:val="lowerRoman"/>
      <w:lvlText w:val="%6."/>
      <w:lvlJc w:val="right"/>
      <w:pPr>
        <w:ind w:left="4336" w:hanging="180"/>
      </w:pPr>
    </w:lvl>
    <w:lvl w:ilvl="6" w:tplc="0421000F" w:tentative="1">
      <w:start w:val="1"/>
      <w:numFmt w:val="decimal"/>
      <w:lvlText w:val="%7."/>
      <w:lvlJc w:val="left"/>
      <w:pPr>
        <w:ind w:left="5056" w:hanging="360"/>
      </w:pPr>
    </w:lvl>
    <w:lvl w:ilvl="7" w:tplc="04210019" w:tentative="1">
      <w:start w:val="1"/>
      <w:numFmt w:val="lowerLetter"/>
      <w:lvlText w:val="%8."/>
      <w:lvlJc w:val="left"/>
      <w:pPr>
        <w:ind w:left="5776" w:hanging="360"/>
      </w:pPr>
    </w:lvl>
    <w:lvl w:ilvl="8" w:tplc="0421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6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D01F8"/>
    <w:multiLevelType w:val="hybridMultilevel"/>
    <w:tmpl w:val="4B7C4E12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8674A"/>
    <w:multiLevelType w:val="hybridMultilevel"/>
    <w:tmpl w:val="B71C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7"/>
  </w:num>
  <w:num w:numId="5">
    <w:abstractNumId w:val="24"/>
  </w:num>
  <w:num w:numId="6">
    <w:abstractNumId w:val="36"/>
  </w:num>
  <w:num w:numId="7">
    <w:abstractNumId w:val="8"/>
  </w:num>
  <w:num w:numId="8">
    <w:abstractNumId w:val="15"/>
  </w:num>
  <w:num w:numId="9">
    <w:abstractNumId w:val="23"/>
  </w:num>
  <w:num w:numId="10">
    <w:abstractNumId w:val="5"/>
  </w:num>
  <w:num w:numId="11">
    <w:abstractNumId w:val="26"/>
  </w:num>
  <w:num w:numId="12">
    <w:abstractNumId w:val="30"/>
  </w:num>
  <w:num w:numId="13">
    <w:abstractNumId w:val="21"/>
  </w:num>
  <w:num w:numId="14">
    <w:abstractNumId w:val="2"/>
  </w:num>
  <w:num w:numId="15">
    <w:abstractNumId w:val="28"/>
  </w:num>
  <w:num w:numId="16">
    <w:abstractNumId w:val="33"/>
  </w:num>
  <w:num w:numId="17">
    <w:abstractNumId w:val="27"/>
  </w:num>
  <w:num w:numId="18">
    <w:abstractNumId w:val="20"/>
  </w:num>
  <w:num w:numId="19">
    <w:abstractNumId w:val="38"/>
  </w:num>
  <w:num w:numId="20">
    <w:abstractNumId w:val="0"/>
  </w:num>
  <w:num w:numId="21">
    <w:abstractNumId w:val="35"/>
  </w:num>
  <w:num w:numId="22">
    <w:abstractNumId w:val="9"/>
  </w:num>
  <w:num w:numId="23">
    <w:abstractNumId w:val="14"/>
  </w:num>
  <w:num w:numId="24">
    <w:abstractNumId w:val="29"/>
  </w:num>
  <w:num w:numId="25">
    <w:abstractNumId w:val="19"/>
  </w:num>
  <w:num w:numId="26">
    <w:abstractNumId w:val="11"/>
  </w:num>
  <w:num w:numId="27">
    <w:abstractNumId w:val="1"/>
  </w:num>
  <w:num w:numId="28">
    <w:abstractNumId w:val="12"/>
  </w:num>
  <w:num w:numId="29">
    <w:abstractNumId w:val="34"/>
  </w:num>
  <w:num w:numId="30">
    <w:abstractNumId w:val="6"/>
  </w:num>
  <w:num w:numId="31">
    <w:abstractNumId w:val="7"/>
  </w:num>
  <w:num w:numId="32">
    <w:abstractNumId w:val="16"/>
  </w:num>
  <w:num w:numId="33">
    <w:abstractNumId w:val="10"/>
  </w:num>
  <w:num w:numId="34">
    <w:abstractNumId w:val="39"/>
  </w:num>
  <w:num w:numId="35">
    <w:abstractNumId w:val="17"/>
  </w:num>
  <w:num w:numId="36">
    <w:abstractNumId w:val="25"/>
  </w:num>
  <w:num w:numId="37">
    <w:abstractNumId w:val="22"/>
  </w:num>
  <w:num w:numId="38">
    <w:abstractNumId w:val="3"/>
  </w:num>
  <w:num w:numId="39">
    <w:abstractNumId w:val="31"/>
  </w:num>
  <w:num w:numId="40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738B"/>
    <w:rsid w:val="00012DCD"/>
    <w:rsid w:val="0002203B"/>
    <w:rsid w:val="000308B1"/>
    <w:rsid w:val="000330D2"/>
    <w:rsid w:val="00062A97"/>
    <w:rsid w:val="00073C69"/>
    <w:rsid w:val="000B4347"/>
    <w:rsid w:val="000B75D0"/>
    <w:rsid w:val="000C05AA"/>
    <w:rsid w:val="000C22F8"/>
    <w:rsid w:val="000E096D"/>
    <w:rsid w:val="000E2F84"/>
    <w:rsid w:val="000E5520"/>
    <w:rsid w:val="000E7DE4"/>
    <w:rsid w:val="000F12E4"/>
    <w:rsid w:val="00106AF9"/>
    <w:rsid w:val="001235F3"/>
    <w:rsid w:val="00131241"/>
    <w:rsid w:val="00195B05"/>
    <w:rsid w:val="001C4699"/>
    <w:rsid w:val="00212EC6"/>
    <w:rsid w:val="002430F0"/>
    <w:rsid w:val="002476D9"/>
    <w:rsid w:val="00253B16"/>
    <w:rsid w:val="002770FE"/>
    <w:rsid w:val="0029741F"/>
    <w:rsid w:val="002D7C99"/>
    <w:rsid w:val="002F7EA8"/>
    <w:rsid w:val="00312743"/>
    <w:rsid w:val="00336635"/>
    <w:rsid w:val="0034127F"/>
    <w:rsid w:val="00353EF1"/>
    <w:rsid w:val="00371263"/>
    <w:rsid w:val="003C7988"/>
    <w:rsid w:val="003F64AC"/>
    <w:rsid w:val="004024DA"/>
    <w:rsid w:val="004116FF"/>
    <w:rsid w:val="00425E2D"/>
    <w:rsid w:val="00432620"/>
    <w:rsid w:val="0045230D"/>
    <w:rsid w:val="00461F80"/>
    <w:rsid w:val="004A5C11"/>
    <w:rsid w:val="004B0A4D"/>
    <w:rsid w:val="00507C87"/>
    <w:rsid w:val="005107B5"/>
    <w:rsid w:val="00513473"/>
    <w:rsid w:val="00537ED5"/>
    <w:rsid w:val="00560EFA"/>
    <w:rsid w:val="005A315A"/>
    <w:rsid w:val="005A32D6"/>
    <w:rsid w:val="00607224"/>
    <w:rsid w:val="006114F6"/>
    <w:rsid w:val="00611A7C"/>
    <w:rsid w:val="00622155"/>
    <w:rsid w:val="006421C6"/>
    <w:rsid w:val="00667C49"/>
    <w:rsid w:val="00674B3A"/>
    <w:rsid w:val="00695D20"/>
    <w:rsid w:val="006F0126"/>
    <w:rsid w:val="00735AEF"/>
    <w:rsid w:val="00745E9D"/>
    <w:rsid w:val="00750EA1"/>
    <w:rsid w:val="007629A8"/>
    <w:rsid w:val="007853C7"/>
    <w:rsid w:val="00791489"/>
    <w:rsid w:val="00791BED"/>
    <w:rsid w:val="00793AB2"/>
    <w:rsid w:val="007B2481"/>
    <w:rsid w:val="007E4107"/>
    <w:rsid w:val="007F3E81"/>
    <w:rsid w:val="007F6586"/>
    <w:rsid w:val="00805985"/>
    <w:rsid w:val="00811C8F"/>
    <w:rsid w:val="0088552D"/>
    <w:rsid w:val="0089552B"/>
    <w:rsid w:val="008F1A22"/>
    <w:rsid w:val="00901F32"/>
    <w:rsid w:val="00922E54"/>
    <w:rsid w:val="00942577"/>
    <w:rsid w:val="00952599"/>
    <w:rsid w:val="009568D2"/>
    <w:rsid w:val="009643A1"/>
    <w:rsid w:val="00971D1C"/>
    <w:rsid w:val="009A1C4D"/>
    <w:rsid w:val="009A5673"/>
    <w:rsid w:val="009B1C0C"/>
    <w:rsid w:val="009B770E"/>
    <w:rsid w:val="009E547D"/>
    <w:rsid w:val="009F4DE0"/>
    <w:rsid w:val="009F73C0"/>
    <w:rsid w:val="00A31B1F"/>
    <w:rsid w:val="00A526BD"/>
    <w:rsid w:val="00A6269C"/>
    <w:rsid w:val="00A662C7"/>
    <w:rsid w:val="00A72F8B"/>
    <w:rsid w:val="00A866CB"/>
    <w:rsid w:val="00AA61DC"/>
    <w:rsid w:val="00AC4FD4"/>
    <w:rsid w:val="00AD7014"/>
    <w:rsid w:val="00B176BC"/>
    <w:rsid w:val="00B337AC"/>
    <w:rsid w:val="00B57E8E"/>
    <w:rsid w:val="00B659E7"/>
    <w:rsid w:val="00B74D82"/>
    <w:rsid w:val="00B92E57"/>
    <w:rsid w:val="00BB0CC2"/>
    <w:rsid w:val="00BB1444"/>
    <w:rsid w:val="00C23385"/>
    <w:rsid w:val="00C258A7"/>
    <w:rsid w:val="00C5582F"/>
    <w:rsid w:val="00CB6CBE"/>
    <w:rsid w:val="00D25429"/>
    <w:rsid w:val="00D37C5B"/>
    <w:rsid w:val="00D53F67"/>
    <w:rsid w:val="00D637A5"/>
    <w:rsid w:val="00D724D4"/>
    <w:rsid w:val="00D91C6C"/>
    <w:rsid w:val="00DA3012"/>
    <w:rsid w:val="00DE1CB4"/>
    <w:rsid w:val="00DF33F0"/>
    <w:rsid w:val="00E123EE"/>
    <w:rsid w:val="00E16562"/>
    <w:rsid w:val="00E53EA1"/>
    <w:rsid w:val="00E748CE"/>
    <w:rsid w:val="00E751C7"/>
    <w:rsid w:val="00E838DA"/>
    <w:rsid w:val="00E9614F"/>
    <w:rsid w:val="00EA7122"/>
    <w:rsid w:val="00EB7E98"/>
    <w:rsid w:val="00ED69C7"/>
    <w:rsid w:val="00EF5CE0"/>
    <w:rsid w:val="00F009F6"/>
    <w:rsid w:val="00F20E1B"/>
    <w:rsid w:val="00F338FA"/>
    <w:rsid w:val="00F518EE"/>
    <w:rsid w:val="00F97DCE"/>
    <w:rsid w:val="00FA4D86"/>
    <w:rsid w:val="00FA5D01"/>
    <w:rsid w:val="00FD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28"/>
        <o:r id="V:Rule9" type="connector" idref="#_x0000_s1035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B337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A5E7-FC27-4831-8D1E-49E97326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20</cp:revision>
  <cp:lastPrinted>2014-05-26T03:38:00Z</cp:lastPrinted>
  <dcterms:created xsi:type="dcterms:W3CDTF">2014-02-13T12:56:00Z</dcterms:created>
  <dcterms:modified xsi:type="dcterms:W3CDTF">2014-05-26T03:39:00Z</dcterms:modified>
</cp:coreProperties>
</file>