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5966"/>
      </w:tblGrid>
      <w:tr w:rsidR="002E29CF" w:rsidRPr="00C116AA" w:rsidTr="00C116AA">
        <w:tc>
          <w:tcPr>
            <w:tcW w:w="2222" w:type="dxa"/>
          </w:tcPr>
          <w:p w:rsidR="002E29CF" w:rsidRPr="00C116AA" w:rsidRDefault="002E29CF" w:rsidP="00C116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16AA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966" w:type="dxa"/>
          </w:tcPr>
          <w:p w:rsidR="002E29CF" w:rsidRPr="00C116AA" w:rsidRDefault="002E29CF" w:rsidP="00C116AA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C116AA">
              <w:rPr>
                <w:rFonts w:ascii="Arial" w:hAnsi="Arial" w:cs="Arial"/>
                <w:lang w:val="fi-FI"/>
              </w:rPr>
              <w:t xml:space="preserve">Prosedur ini ditetapkan untuk menjadi acuan </w:t>
            </w:r>
            <w:r w:rsidRPr="00C116AA">
              <w:rPr>
                <w:rFonts w:ascii="Arial" w:hAnsi="Arial" w:cs="Arial"/>
                <w:lang w:val="id-ID"/>
              </w:rPr>
              <w:t xml:space="preserve">dalam pelaksanaan pengukuran kepuasan pelanggan terhadap </w:t>
            </w:r>
            <w:r w:rsidR="00546061" w:rsidRPr="00C116AA">
              <w:rPr>
                <w:rFonts w:ascii="Arial" w:hAnsi="Arial" w:cs="Arial"/>
                <w:lang w:val="id-ID"/>
              </w:rPr>
              <w:t>proses yang dilaksanakan oleh B</w:t>
            </w:r>
            <w:r w:rsidR="00472AFA" w:rsidRPr="00C116AA">
              <w:rPr>
                <w:rFonts w:ascii="Arial" w:hAnsi="Arial" w:cs="Arial"/>
                <w:lang w:val="id-ID"/>
              </w:rPr>
              <w:t xml:space="preserve">adan </w:t>
            </w:r>
            <w:r w:rsidR="00546061" w:rsidRPr="00C116AA">
              <w:rPr>
                <w:rFonts w:ascii="Arial" w:hAnsi="Arial" w:cs="Arial"/>
                <w:lang w:val="id-ID"/>
              </w:rPr>
              <w:t>P</w:t>
            </w:r>
            <w:r w:rsidR="00472AFA" w:rsidRPr="00C116AA">
              <w:rPr>
                <w:rFonts w:ascii="Arial" w:hAnsi="Arial" w:cs="Arial"/>
                <w:lang w:val="id-ID"/>
              </w:rPr>
              <w:t xml:space="preserve">enjaminan </w:t>
            </w:r>
            <w:r w:rsidR="00546061" w:rsidRPr="00C116AA">
              <w:rPr>
                <w:rFonts w:ascii="Arial" w:hAnsi="Arial" w:cs="Arial"/>
                <w:lang w:val="id-ID"/>
              </w:rPr>
              <w:t>M</w:t>
            </w:r>
            <w:r w:rsidR="00472AFA" w:rsidRPr="00C116AA">
              <w:rPr>
                <w:rFonts w:ascii="Arial" w:hAnsi="Arial" w:cs="Arial"/>
                <w:lang w:val="id-ID"/>
              </w:rPr>
              <w:t>utu</w:t>
            </w:r>
            <w:r w:rsidR="00546061" w:rsidRPr="00C116AA">
              <w:rPr>
                <w:rFonts w:ascii="Arial" w:hAnsi="Arial" w:cs="Arial"/>
                <w:lang w:val="id-ID"/>
              </w:rPr>
              <w:t xml:space="preserve"> U</w:t>
            </w:r>
            <w:r w:rsidR="00472AFA" w:rsidRPr="00C116AA">
              <w:rPr>
                <w:rFonts w:ascii="Arial" w:hAnsi="Arial" w:cs="Arial"/>
                <w:lang w:val="id-ID"/>
              </w:rPr>
              <w:t xml:space="preserve">niversitas </w:t>
            </w:r>
            <w:r w:rsidR="00546061" w:rsidRPr="00C116AA">
              <w:rPr>
                <w:rFonts w:ascii="Arial" w:hAnsi="Arial" w:cs="Arial"/>
                <w:lang w:val="id-ID"/>
              </w:rPr>
              <w:t>P</w:t>
            </w:r>
            <w:r w:rsidR="00472AFA" w:rsidRPr="00C116AA">
              <w:rPr>
                <w:rFonts w:ascii="Arial" w:hAnsi="Arial" w:cs="Arial"/>
                <w:lang w:val="id-ID"/>
              </w:rPr>
              <w:t xml:space="preserve">embangunan </w:t>
            </w:r>
            <w:r w:rsidR="00546061" w:rsidRPr="00C116AA">
              <w:rPr>
                <w:rFonts w:ascii="Arial" w:hAnsi="Arial" w:cs="Arial"/>
                <w:lang w:val="id-ID"/>
              </w:rPr>
              <w:t>N</w:t>
            </w:r>
            <w:r w:rsidR="00472AFA" w:rsidRPr="00C116AA">
              <w:rPr>
                <w:rFonts w:ascii="Arial" w:hAnsi="Arial" w:cs="Arial"/>
                <w:lang w:val="id-ID"/>
              </w:rPr>
              <w:t>asional</w:t>
            </w:r>
            <w:r w:rsidR="00546061" w:rsidRPr="00C116AA">
              <w:rPr>
                <w:rFonts w:ascii="Arial" w:hAnsi="Arial" w:cs="Arial"/>
                <w:lang w:val="id-ID"/>
              </w:rPr>
              <w:t xml:space="preserve"> </w:t>
            </w:r>
            <w:r w:rsidR="00472AFA" w:rsidRPr="00C116AA">
              <w:rPr>
                <w:rFonts w:ascii="Arial" w:hAnsi="Arial" w:cs="Arial"/>
                <w:lang w:val="id-ID"/>
              </w:rPr>
              <w:t>“</w:t>
            </w:r>
            <w:r w:rsidR="00546061" w:rsidRPr="00C116AA">
              <w:rPr>
                <w:rFonts w:ascii="Arial" w:hAnsi="Arial" w:cs="Arial"/>
                <w:lang w:val="id-ID"/>
              </w:rPr>
              <w:t>Veteran</w:t>
            </w:r>
            <w:r w:rsidR="00472AFA" w:rsidRPr="00C116AA">
              <w:rPr>
                <w:rFonts w:ascii="Arial" w:hAnsi="Arial" w:cs="Arial"/>
                <w:lang w:val="id-ID"/>
              </w:rPr>
              <w:t>”</w:t>
            </w:r>
            <w:r w:rsidR="00472AFA" w:rsidRPr="00C116AA">
              <w:rPr>
                <w:rFonts w:ascii="Arial" w:hAnsi="Arial" w:cs="Arial"/>
                <w:lang w:val="id-ID"/>
              </w:rPr>
              <w:br/>
            </w:r>
            <w:r w:rsidR="00546061" w:rsidRPr="00C116AA">
              <w:rPr>
                <w:rFonts w:ascii="Arial" w:hAnsi="Arial" w:cs="Arial"/>
                <w:lang w:val="id-ID"/>
              </w:rPr>
              <w:t xml:space="preserve"> Yogyakarta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</w:tc>
      </w:tr>
      <w:tr w:rsidR="002E29CF" w:rsidRPr="00C116AA" w:rsidTr="00C116AA">
        <w:tc>
          <w:tcPr>
            <w:tcW w:w="2222" w:type="dxa"/>
          </w:tcPr>
          <w:p w:rsidR="002E29CF" w:rsidRPr="00C116AA" w:rsidRDefault="002E29CF" w:rsidP="00C116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16AA">
              <w:rPr>
                <w:rFonts w:ascii="Arial" w:hAnsi="Arial" w:cs="Arial"/>
                <w:b/>
              </w:rPr>
              <w:t>Ruang</w:t>
            </w:r>
            <w:r w:rsidR="00472AFA" w:rsidRPr="00C116AA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966" w:type="dxa"/>
          </w:tcPr>
          <w:p w:rsidR="002E29CF" w:rsidRPr="00C116AA" w:rsidRDefault="002E29CF" w:rsidP="00C116A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  <w:lang w:val="fi-FI"/>
              </w:rPr>
              <w:t xml:space="preserve">Lingkup prosedur meliputi </w:t>
            </w:r>
            <w:r w:rsidRPr="00C116AA">
              <w:rPr>
                <w:rFonts w:ascii="Arial" w:hAnsi="Arial" w:cs="Arial"/>
                <w:lang w:val="id-ID"/>
              </w:rPr>
              <w:t xml:space="preserve">penyiapan </w:t>
            </w:r>
            <w:r w:rsidR="007344EC" w:rsidRPr="00C116AA">
              <w:rPr>
                <w:rFonts w:ascii="Arial" w:hAnsi="Arial" w:cs="Arial"/>
                <w:lang w:val="id-ID"/>
              </w:rPr>
              <w:t>instrumen, pelaksanaan, analisa</w:t>
            </w:r>
            <w:r w:rsidRPr="00C116AA">
              <w:rPr>
                <w:rFonts w:ascii="Arial" w:hAnsi="Arial" w:cs="Arial"/>
                <w:lang w:val="id-ID"/>
              </w:rPr>
              <w:t>,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lang w:val="id-ID"/>
              </w:rPr>
              <w:t xml:space="preserve">usulan tindakan perbaikan dan pencegahan di lingkup </w:t>
            </w:r>
            <w:r w:rsidR="00472AFA" w:rsidRPr="00C116AA">
              <w:rPr>
                <w:rFonts w:ascii="Arial" w:hAnsi="Arial" w:cs="Arial"/>
                <w:lang w:val="id-ID"/>
              </w:rPr>
              <w:t>Badan Penjaminan Mutu Universitas Pembangunan Nasional “Veteran”</w:t>
            </w:r>
            <w:r w:rsidR="00472AFA" w:rsidRPr="00C116AA">
              <w:rPr>
                <w:rFonts w:ascii="Arial" w:hAnsi="Arial" w:cs="Arial"/>
                <w:lang w:val="id-ID"/>
              </w:rPr>
              <w:br/>
              <w:t>Yogyakarta.</w:t>
            </w:r>
          </w:p>
        </w:tc>
      </w:tr>
      <w:tr w:rsidR="002E29CF" w:rsidRPr="00C116AA" w:rsidTr="00C116AA">
        <w:tc>
          <w:tcPr>
            <w:tcW w:w="2222" w:type="dxa"/>
          </w:tcPr>
          <w:p w:rsidR="002E29CF" w:rsidRPr="00C116AA" w:rsidRDefault="002E29CF" w:rsidP="00C116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16AA">
              <w:rPr>
                <w:rFonts w:ascii="Arial" w:hAnsi="Arial" w:cs="Arial"/>
                <w:b/>
              </w:rPr>
              <w:t>Definisi/Penjelasan</w:t>
            </w:r>
          </w:p>
        </w:tc>
        <w:tc>
          <w:tcPr>
            <w:tcW w:w="5966" w:type="dxa"/>
          </w:tcPr>
          <w:p w:rsidR="002E29CF" w:rsidRPr="00C116AA" w:rsidRDefault="002E29CF" w:rsidP="00C116AA">
            <w:pPr>
              <w:numPr>
                <w:ilvl w:val="0"/>
                <w:numId w:val="35"/>
              </w:numPr>
              <w:spacing w:after="0" w:line="240" w:lineRule="auto"/>
              <w:ind w:left="376" w:hanging="284"/>
              <w:jc w:val="both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Pengukuran kepuasan pelanggan dilakukan secara periodik sekali dalam setahun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  <w:p w:rsidR="002E29CF" w:rsidRPr="00C116AA" w:rsidRDefault="002E29CF" w:rsidP="00C116AA">
            <w:pPr>
              <w:numPr>
                <w:ilvl w:val="0"/>
                <w:numId w:val="35"/>
              </w:numPr>
              <w:spacing w:after="0" w:line="240" w:lineRule="auto"/>
              <w:ind w:left="376" w:hanging="284"/>
              <w:jc w:val="both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 xml:space="preserve">Pengukuran kepuasan pelanggan dilakukan untuk tingkat </w:t>
            </w:r>
            <w:r w:rsidR="00472AFA" w:rsidRPr="00C116AA">
              <w:rPr>
                <w:rFonts w:ascii="Arial" w:hAnsi="Arial" w:cs="Arial"/>
                <w:lang w:val="id-ID"/>
              </w:rPr>
              <w:t>Badan Penjaminan Mutu.</w:t>
            </w:r>
          </w:p>
          <w:p w:rsidR="002E29CF" w:rsidRPr="00C116AA" w:rsidRDefault="002E29CF" w:rsidP="00C116AA">
            <w:pPr>
              <w:numPr>
                <w:ilvl w:val="0"/>
                <w:numId w:val="35"/>
              </w:numPr>
              <w:spacing w:after="0" w:line="240" w:lineRule="auto"/>
              <w:ind w:left="376" w:hanging="284"/>
              <w:jc w:val="both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Subyek atau responden adalah pihak yang telah menerima pelayanan pada bagian tersebut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  <w:p w:rsidR="002E29CF" w:rsidRPr="00C116AA" w:rsidRDefault="002E29CF" w:rsidP="00C116AA">
            <w:pPr>
              <w:numPr>
                <w:ilvl w:val="0"/>
                <w:numId w:val="35"/>
              </w:numPr>
              <w:spacing w:after="0" w:line="240" w:lineRule="auto"/>
              <w:ind w:left="376" w:hanging="284"/>
              <w:jc w:val="both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 xml:space="preserve">Jumlah subyek atau responden dalam satu periode pengukuran minimum </w:t>
            </w:r>
            <w:r w:rsidR="004322DA">
              <w:rPr>
                <w:rFonts w:ascii="Arial" w:hAnsi="Arial" w:cs="Arial"/>
              </w:rPr>
              <w:t>3</w:t>
            </w:r>
            <w:r w:rsidRPr="00C116AA">
              <w:rPr>
                <w:rFonts w:ascii="Arial" w:hAnsi="Arial" w:cs="Arial"/>
                <w:lang w:val="id-ID"/>
              </w:rPr>
              <w:t>0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  <w:p w:rsidR="002E29CF" w:rsidRPr="00C116AA" w:rsidRDefault="002E29CF" w:rsidP="00C116AA">
            <w:pPr>
              <w:numPr>
                <w:ilvl w:val="0"/>
                <w:numId w:val="35"/>
              </w:numPr>
              <w:spacing w:after="0" w:line="240" w:lineRule="auto"/>
              <w:ind w:left="376" w:hanging="284"/>
              <w:jc w:val="both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Data nilai ekstreem rendah tidak direkap dan dianalisa secara kuantitatif, namun dianalisa secara kualitatif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C116AA" w:rsidTr="00C116AA">
        <w:tc>
          <w:tcPr>
            <w:tcW w:w="2222" w:type="dxa"/>
          </w:tcPr>
          <w:p w:rsidR="00ED69C7" w:rsidRPr="00C116AA" w:rsidRDefault="00235CE1" w:rsidP="00C116A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ED69C7" w:rsidRPr="00C116AA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966" w:type="dxa"/>
          </w:tcPr>
          <w:p w:rsidR="00ED69C7" w:rsidRDefault="00700D2B" w:rsidP="00C116AA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116AA">
              <w:rPr>
                <w:rFonts w:ascii="Arial" w:hAnsi="Arial" w:cs="Arial"/>
                <w:lang w:val="sv-SE"/>
              </w:rPr>
              <w:t xml:space="preserve">ISO 9001: </w:t>
            </w:r>
            <w:r w:rsidR="00FB1C44" w:rsidRPr="00C116AA">
              <w:rPr>
                <w:rFonts w:ascii="Arial" w:hAnsi="Arial" w:cs="Arial"/>
                <w:lang w:val="sv-SE"/>
              </w:rPr>
              <w:t xml:space="preserve">2008 klausal </w:t>
            </w:r>
            <w:r w:rsidR="00A71C46" w:rsidRPr="00C116AA">
              <w:rPr>
                <w:rFonts w:ascii="Arial" w:hAnsi="Arial" w:cs="Arial"/>
                <w:lang w:val="sv-SE"/>
              </w:rPr>
              <w:t>8.2;7.2.</w:t>
            </w:r>
          </w:p>
          <w:p w:rsidR="00235CE1" w:rsidRDefault="00235CE1" w:rsidP="00235CE1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235CE1" w:rsidRDefault="00235CE1" w:rsidP="00235CE1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235CE1" w:rsidRDefault="00235CE1" w:rsidP="00235CE1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235CE1" w:rsidRDefault="00235CE1" w:rsidP="00235CE1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Departemen Pendidikan Nasional Dirjen Pendidikan Tinggi Indonesia :”Sistem Penjaminan Mutu Perguruan Tinggi” Tahun 2010; </w:t>
            </w:r>
          </w:p>
          <w:p w:rsidR="00235CE1" w:rsidRPr="00C116AA" w:rsidRDefault="00235CE1" w:rsidP="00235CE1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ED69C7" w:rsidRPr="00C116AA" w:rsidTr="00C116AA">
        <w:tc>
          <w:tcPr>
            <w:tcW w:w="2222" w:type="dxa"/>
          </w:tcPr>
          <w:p w:rsidR="00ED69C7" w:rsidRPr="00C116AA" w:rsidRDefault="00ED69C7" w:rsidP="001B5B37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16AA">
              <w:rPr>
                <w:rFonts w:ascii="Arial" w:hAnsi="Arial" w:cs="Arial"/>
                <w:b/>
              </w:rPr>
              <w:t>Rekaman</w:t>
            </w:r>
            <w:r w:rsidR="00472AFA" w:rsidRPr="00C116AA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966" w:type="dxa"/>
          </w:tcPr>
          <w:p w:rsidR="00ED69C7" w:rsidRPr="00C116AA" w:rsidRDefault="00235CE1" w:rsidP="00297A1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Kui</w:t>
            </w:r>
            <w:r w:rsidR="00700D2B" w:rsidRPr="00C116AA">
              <w:rPr>
                <w:rFonts w:ascii="Arial" w:hAnsi="Arial" w:cs="Arial"/>
              </w:rPr>
              <w:t xml:space="preserve">sioner, rekap, </w:t>
            </w:r>
            <w:r>
              <w:rPr>
                <w:rFonts w:ascii="Arial" w:hAnsi="Arial" w:cs="Arial"/>
              </w:rPr>
              <w:t>PTPP</w:t>
            </w:r>
          </w:p>
        </w:tc>
      </w:tr>
      <w:tr w:rsidR="00ED69C7" w:rsidRPr="00C116AA" w:rsidTr="00C116AA">
        <w:tc>
          <w:tcPr>
            <w:tcW w:w="2222" w:type="dxa"/>
          </w:tcPr>
          <w:p w:rsidR="00ED69C7" w:rsidRPr="00C116AA" w:rsidRDefault="00ED69C7" w:rsidP="001B5B37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16AA">
              <w:rPr>
                <w:rFonts w:ascii="Arial" w:hAnsi="Arial" w:cs="Arial"/>
                <w:b/>
              </w:rPr>
              <w:t>Sasaran</w:t>
            </w:r>
            <w:r w:rsidR="00472AFA" w:rsidRPr="00C116AA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966" w:type="dxa"/>
          </w:tcPr>
          <w:p w:rsidR="00ED69C7" w:rsidRPr="00C116AA" w:rsidRDefault="00B02F59" w:rsidP="001B5B37">
            <w:pPr>
              <w:spacing w:after="0"/>
              <w:ind w:left="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Untuk mendapatkan masukan dari pelanggan BPM dalam rangka perbaikan </w:t>
            </w:r>
            <w:r w:rsidR="001C4D2D">
              <w:rPr>
                <w:rFonts w:ascii="Arial" w:hAnsi="Arial" w:cs="Arial"/>
              </w:rPr>
              <w:t xml:space="preserve">dan peningkatan kualitas </w:t>
            </w:r>
            <w:r>
              <w:rPr>
                <w:rFonts w:ascii="Arial" w:hAnsi="Arial" w:cs="Arial"/>
              </w:rPr>
              <w:t>pelayanan BPM</w:t>
            </w:r>
          </w:p>
        </w:tc>
      </w:tr>
    </w:tbl>
    <w:p w:rsidR="00ED69C7" w:rsidRDefault="00ED69C7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val="id-ID" w:eastAsia="ar-SA"/>
        </w:rPr>
      </w:pPr>
    </w:p>
    <w:p w:rsidR="00C116AA" w:rsidRDefault="00C116AA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p w:rsidR="00235CE1" w:rsidRDefault="00235CE1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p w:rsidR="00235CE1" w:rsidRDefault="00235CE1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p w:rsidR="00235CE1" w:rsidRDefault="00235CE1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p w:rsidR="00235CE1" w:rsidRPr="00235CE1" w:rsidRDefault="00235CE1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tbl>
      <w:tblPr>
        <w:tblW w:w="8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2602"/>
        <w:gridCol w:w="1843"/>
        <w:gridCol w:w="1559"/>
        <w:gridCol w:w="1559"/>
      </w:tblGrid>
      <w:tr w:rsidR="00ED69C7" w:rsidRPr="00C116AA" w:rsidTr="00C116AA">
        <w:trPr>
          <w:trHeight w:val="333"/>
          <w:tblHeader/>
        </w:trPr>
        <w:tc>
          <w:tcPr>
            <w:tcW w:w="607" w:type="dxa"/>
            <w:shd w:val="clear" w:color="auto" w:fill="99FF99"/>
            <w:vAlign w:val="center"/>
          </w:tcPr>
          <w:p w:rsidR="00ED69C7" w:rsidRPr="00C116AA" w:rsidRDefault="00ED69C7" w:rsidP="00C116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116AA">
              <w:rPr>
                <w:rFonts w:ascii="Arial" w:hAnsi="Arial" w:cs="Arial"/>
                <w:b/>
                <w:lang w:val="fi-FI"/>
              </w:rPr>
              <w:t>No</w:t>
            </w:r>
          </w:p>
        </w:tc>
        <w:tc>
          <w:tcPr>
            <w:tcW w:w="2602" w:type="dxa"/>
            <w:shd w:val="clear" w:color="auto" w:fill="99FF99"/>
            <w:vAlign w:val="center"/>
          </w:tcPr>
          <w:p w:rsidR="00ED69C7" w:rsidRPr="00C116AA" w:rsidRDefault="00ED69C7" w:rsidP="00C116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116AA">
              <w:rPr>
                <w:rFonts w:ascii="Arial" w:hAnsi="Arial" w:cs="Arial"/>
                <w:b/>
                <w:lang w:val="fi-FI"/>
              </w:rPr>
              <w:t>Aktifitas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ED69C7" w:rsidRPr="00C116AA" w:rsidRDefault="00ED69C7" w:rsidP="00C116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116AA">
              <w:rPr>
                <w:rFonts w:ascii="Arial" w:hAnsi="Arial" w:cs="Arial"/>
                <w:b/>
                <w:lang w:val="fi-FI"/>
              </w:rPr>
              <w:t>Pelaksana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ED69C7" w:rsidRPr="00C116AA" w:rsidRDefault="00ED69C7" w:rsidP="00C116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116AA">
              <w:rPr>
                <w:rFonts w:ascii="Arial" w:hAnsi="Arial" w:cs="Arial"/>
                <w:b/>
                <w:lang w:val="fi-FI"/>
              </w:rPr>
              <w:t>Penanggung Jawab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ED69C7" w:rsidRPr="00C116AA" w:rsidRDefault="00ED69C7" w:rsidP="00C116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116AA">
              <w:rPr>
                <w:rFonts w:ascii="Arial" w:hAnsi="Arial" w:cs="Arial"/>
                <w:b/>
                <w:lang w:val="fi-FI"/>
              </w:rPr>
              <w:t>Rekaman Mutu</w:t>
            </w:r>
          </w:p>
        </w:tc>
      </w:tr>
      <w:tr w:rsidR="00472AFA" w:rsidRPr="00C116AA" w:rsidTr="00C116AA">
        <w:trPr>
          <w:trHeight w:val="312"/>
        </w:trPr>
        <w:tc>
          <w:tcPr>
            <w:tcW w:w="8170" w:type="dxa"/>
            <w:gridSpan w:val="5"/>
            <w:shd w:val="clear" w:color="auto" w:fill="C6D9F1" w:themeFill="text2" w:themeFillTint="33"/>
          </w:tcPr>
          <w:p w:rsidR="00472AFA" w:rsidRPr="00C116AA" w:rsidRDefault="00472AFA" w:rsidP="00C116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50" w:hanging="567"/>
              <w:rPr>
                <w:rFonts w:ascii="Arial" w:hAnsi="Arial" w:cs="Arial"/>
                <w:b/>
                <w:sz w:val="22"/>
              </w:rPr>
            </w:pPr>
            <w:r w:rsidRPr="00C116AA">
              <w:rPr>
                <w:rFonts w:ascii="Arial" w:hAnsi="Arial" w:cs="Arial"/>
                <w:b/>
                <w:sz w:val="22"/>
              </w:rPr>
              <w:t>Instrumen</w:t>
            </w:r>
            <w:r w:rsidR="007344EC" w:rsidRPr="00C116AA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b/>
                <w:sz w:val="22"/>
              </w:rPr>
              <w:t>Pengukuran</w:t>
            </w:r>
          </w:p>
        </w:tc>
      </w:tr>
      <w:tr w:rsidR="0047180A" w:rsidRPr="00C116AA" w:rsidTr="00C116AA">
        <w:tc>
          <w:tcPr>
            <w:tcW w:w="607" w:type="dxa"/>
          </w:tcPr>
          <w:p w:rsidR="0047180A" w:rsidRPr="00C116AA" w:rsidRDefault="0047180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</w:rPr>
              <w:t>1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602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Membuat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atau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meninjau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dimensi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terkait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mutu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pelayanan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serta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identifikasi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jenis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pelayanan</w:t>
            </w:r>
          </w:p>
        </w:tc>
        <w:tc>
          <w:tcPr>
            <w:tcW w:w="1843" w:type="dxa"/>
            <w:shd w:val="clear" w:color="auto" w:fill="auto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WMM</w:t>
            </w:r>
          </w:p>
        </w:tc>
        <w:tc>
          <w:tcPr>
            <w:tcW w:w="1559" w:type="dxa"/>
            <w:shd w:val="clear" w:color="auto" w:fill="auto"/>
          </w:tcPr>
          <w:p w:rsidR="0047180A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59" w:type="dxa"/>
          </w:tcPr>
          <w:p w:rsidR="0047180A" w:rsidRPr="00C116AA" w:rsidRDefault="00235CE1" w:rsidP="00C116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Kui</w:t>
            </w:r>
            <w:r w:rsidR="0047180A" w:rsidRPr="00C116AA">
              <w:rPr>
                <w:rFonts w:ascii="Arial" w:hAnsi="Arial" w:cs="Arial"/>
              </w:rPr>
              <w:t>sioner</w:t>
            </w:r>
          </w:p>
        </w:tc>
      </w:tr>
      <w:tr w:rsidR="0047180A" w:rsidRPr="00C116AA" w:rsidTr="00C116AA">
        <w:tc>
          <w:tcPr>
            <w:tcW w:w="607" w:type="dxa"/>
          </w:tcPr>
          <w:p w:rsidR="0047180A" w:rsidRPr="00C116AA" w:rsidRDefault="0047180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</w:rPr>
              <w:t>2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602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Menyusun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pertanyaan yang berkaitan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dengan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dimensi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pelayanan yang terkait</w:t>
            </w:r>
          </w:p>
        </w:tc>
        <w:tc>
          <w:tcPr>
            <w:tcW w:w="1843" w:type="dxa"/>
            <w:shd w:val="clear" w:color="auto" w:fill="auto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WMM</w:t>
            </w:r>
          </w:p>
        </w:tc>
        <w:tc>
          <w:tcPr>
            <w:tcW w:w="1559" w:type="dxa"/>
            <w:shd w:val="clear" w:color="auto" w:fill="auto"/>
          </w:tcPr>
          <w:p w:rsidR="0047180A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80A" w:rsidRPr="00C116AA" w:rsidTr="00C116AA">
        <w:tc>
          <w:tcPr>
            <w:tcW w:w="607" w:type="dxa"/>
          </w:tcPr>
          <w:p w:rsidR="0047180A" w:rsidRPr="00C116AA" w:rsidRDefault="0047180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</w:rPr>
              <w:t>3</w:t>
            </w:r>
            <w:r w:rsidR="00472AFA" w:rsidRPr="00C116AA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602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Menetapkan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="00235CE1">
              <w:rPr>
                <w:rFonts w:ascii="Arial" w:hAnsi="Arial" w:cs="Arial"/>
              </w:rPr>
              <w:t>kui</w:t>
            </w:r>
            <w:r w:rsidRPr="00C116AA">
              <w:rPr>
                <w:rFonts w:ascii="Arial" w:hAnsi="Arial" w:cs="Arial"/>
              </w:rPr>
              <w:t>sioner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pengukuran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kepuasan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pelanggan</w:t>
            </w:r>
          </w:p>
        </w:tc>
        <w:tc>
          <w:tcPr>
            <w:tcW w:w="1843" w:type="dxa"/>
            <w:shd w:val="clear" w:color="auto" w:fill="auto"/>
          </w:tcPr>
          <w:p w:rsidR="0047180A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  <w:shd w:val="clear" w:color="auto" w:fill="auto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4EC" w:rsidRPr="00C116AA" w:rsidTr="001B5B37"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7344EC" w:rsidRPr="00C116AA" w:rsidRDefault="007344EC" w:rsidP="001B5B37">
            <w:pPr>
              <w:pStyle w:val="ListParagraph"/>
              <w:numPr>
                <w:ilvl w:val="0"/>
                <w:numId w:val="36"/>
              </w:numPr>
              <w:spacing w:after="0"/>
              <w:ind w:left="550" w:hanging="425"/>
              <w:rPr>
                <w:rFonts w:ascii="Arial" w:hAnsi="Arial" w:cs="Arial"/>
                <w:b/>
                <w:sz w:val="22"/>
              </w:rPr>
            </w:pPr>
            <w:r w:rsidRPr="00C116AA">
              <w:rPr>
                <w:rFonts w:ascii="Arial" w:hAnsi="Arial" w:cs="Arial"/>
                <w:b/>
                <w:sz w:val="22"/>
              </w:rPr>
              <w:t>Pelaksanaan</w:t>
            </w:r>
            <w:r w:rsidRPr="00C116AA">
              <w:rPr>
                <w:rFonts w:ascii="Arial" w:hAnsi="Arial" w:cs="Arial"/>
                <w:b/>
                <w:sz w:val="22"/>
                <w:lang w:val="id-ID"/>
              </w:rPr>
              <w:t xml:space="preserve"> P</w:t>
            </w:r>
            <w:r w:rsidRPr="00C116AA">
              <w:rPr>
                <w:rFonts w:ascii="Arial" w:hAnsi="Arial" w:cs="Arial"/>
                <w:b/>
                <w:sz w:val="22"/>
              </w:rPr>
              <w:t>engukuran</w:t>
            </w:r>
            <w:r w:rsidRPr="00C116AA">
              <w:rPr>
                <w:rFonts w:ascii="Arial" w:hAnsi="Arial" w:cs="Arial"/>
                <w:b/>
                <w:sz w:val="22"/>
                <w:lang w:val="id-ID"/>
              </w:rPr>
              <w:t xml:space="preserve"> K</w:t>
            </w:r>
            <w:r w:rsidRPr="00C116AA">
              <w:rPr>
                <w:rFonts w:ascii="Arial" w:hAnsi="Arial" w:cs="Arial"/>
                <w:b/>
                <w:sz w:val="22"/>
              </w:rPr>
              <w:t>epuasan</w:t>
            </w:r>
            <w:r w:rsidRPr="00C116AA">
              <w:rPr>
                <w:rFonts w:ascii="Arial" w:hAnsi="Arial" w:cs="Arial"/>
                <w:b/>
                <w:sz w:val="22"/>
                <w:lang w:val="id-ID"/>
              </w:rPr>
              <w:t xml:space="preserve"> P</w:t>
            </w:r>
            <w:r w:rsidRPr="00C116AA">
              <w:rPr>
                <w:rFonts w:ascii="Arial" w:hAnsi="Arial" w:cs="Arial"/>
                <w:b/>
                <w:sz w:val="22"/>
              </w:rPr>
              <w:t>elanggan</w:t>
            </w:r>
          </w:p>
        </w:tc>
      </w:tr>
      <w:tr w:rsidR="0047180A" w:rsidRPr="00C116AA" w:rsidTr="00C116AA">
        <w:tc>
          <w:tcPr>
            <w:tcW w:w="607" w:type="dxa"/>
            <w:shd w:val="clear" w:color="auto" w:fill="auto"/>
          </w:tcPr>
          <w:p w:rsidR="0047180A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Memberikan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="00235CE1">
              <w:rPr>
                <w:rFonts w:ascii="Arial" w:hAnsi="Arial" w:cs="Arial"/>
              </w:rPr>
              <w:t>kui</w:t>
            </w:r>
            <w:r w:rsidRPr="00C116AA">
              <w:rPr>
                <w:rFonts w:ascii="Arial" w:hAnsi="Arial" w:cs="Arial"/>
              </w:rPr>
              <w:t>sioner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kepada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pihak yang telah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menerima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pelayanan di bagian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terkait</w:t>
            </w:r>
          </w:p>
        </w:tc>
        <w:tc>
          <w:tcPr>
            <w:tcW w:w="1843" w:type="dxa"/>
            <w:shd w:val="clear" w:color="auto" w:fill="auto"/>
          </w:tcPr>
          <w:p w:rsidR="0047180A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Tim Audit/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lang w:val="id-ID"/>
              </w:rPr>
              <w:t>Pemantau/</w:t>
            </w:r>
            <w:r w:rsid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lang w:val="id-ID"/>
              </w:rPr>
              <w:t>Pengukur/ Penilaian</w:t>
            </w:r>
          </w:p>
        </w:tc>
        <w:tc>
          <w:tcPr>
            <w:tcW w:w="1559" w:type="dxa"/>
            <w:shd w:val="clear" w:color="auto" w:fill="auto"/>
          </w:tcPr>
          <w:p w:rsidR="0047180A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Kapus</w:t>
            </w:r>
          </w:p>
        </w:tc>
        <w:tc>
          <w:tcPr>
            <w:tcW w:w="1559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80A" w:rsidRPr="00C116AA" w:rsidTr="00C116AA">
        <w:tc>
          <w:tcPr>
            <w:tcW w:w="607" w:type="dxa"/>
          </w:tcPr>
          <w:p w:rsidR="0047180A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602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Mengidentifikasi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jenis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="00546061" w:rsidRPr="00C116AA">
              <w:rPr>
                <w:rFonts w:ascii="Arial" w:hAnsi="Arial" w:cs="Arial"/>
                <w:lang w:val="id-ID"/>
              </w:rPr>
              <w:t>proses</w:t>
            </w:r>
            <w:r w:rsidRPr="00C116AA">
              <w:rPr>
                <w:rFonts w:ascii="Arial" w:hAnsi="Arial" w:cs="Arial"/>
              </w:rPr>
              <w:t xml:space="preserve"> yang telah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diterima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oleh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pelanggan</w:t>
            </w:r>
          </w:p>
        </w:tc>
        <w:tc>
          <w:tcPr>
            <w:tcW w:w="1843" w:type="dxa"/>
            <w:shd w:val="clear" w:color="auto" w:fill="auto"/>
          </w:tcPr>
          <w:p w:rsidR="0047180A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Kapus</w:t>
            </w:r>
          </w:p>
        </w:tc>
        <w:tc>
          <w:tcPr>
            <w:tcW w:w="1559" w:type="dxa"/>
            <w:shd w:val="clear" w:color="auto" w:fill="auto"/>
          </w:tcPr>
          <w:p w:rsidR="0047180A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59" w:type="dxa"/>
          </w:tcPr>
          <w:p w:rsidR="0047180A" w:rsidRPr="00C116AA" w:rsidRDefault="0047180A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4EC" w:rsidRPr="00C116AA" w:rsidTr="00C116AA">
        <w:tc>
          <w:tcPr>
            <w:tcW w:w="8170" w:type="dxa"/>
            <w:gridSpan w:val="5"/>
            <w:shd w:val="clear" w:color="auto" w:fill="C6D9F1" w:themeFill="text2" w:themeFillTint="33"/>
          </w:tcPr>
          <w:p w:rsidR="007344EC" w:rsidRPr="00C116AA" w:rsidRDefault="007344EC" w:rsidP="001B5B37">
            <w:pPr>
              <w:pStyle w:val="ListParagraph"/>
              <w:numPr>
                <w:ilvl w:val="0"/>
                <w:numId w:val="36"/>
              </w:numPr>
              <w:spacing w:after="0"/>
              <w:ind w:left="550" w:hanging="425"/>
              <w:rPr>
                <w:rFonts w:ascii="Arial" w:hAnsi="Arial" w:cs="Arial"/>
                <w:b/>
                <w:sz w:val="22"/>
              </w:rPr>
            </w:pPr>
            <w:r w:rsidRPr="00C116AA">
              <w:rPr>
                <w:rFonts w:ascii="Arial" w:hAnsi="Arial" w:cs="Arial"/>
                <w:b/>
                <w:sz w:val="22"/>
              </w:rPr>
              <w:t>Analisa Data</w:t>
            </w:r>
          </w:p>
        </w:tc>
      </w:tr>
      <w:tr w:rsidR="00546061" w:rsidRPr="00C116AA" w:rsidTr="00C116AA">
        <w:tc>
          <w:tcPr>
            <w:tcW w:w="607" w:type="dxa"/>
            <w:shd w:val="clear" w:color="auto" w:fill="auto"/>
          </w:tcPr>
          <w:p w:rsidR="00546061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602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Membuat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rekap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nilai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="00235CE1">
              <w:rPr>
                <w:rFonts w:ascii="Arial" w:hAnsi="Arial" w:cs="Arial"/>
              </w:rPr>
              <w:t>sesuai data pilihan di kui</w:t>
            </w:r>
            <w:r w:rsidRPr="00C116AA">
              <w:rPr>
                <w:rFonts w:ascii="Arial" w:hAnsi="Arial" w:cs="Arial"/>
              </w:rPr>
              <w:t>sioner yang telah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diisi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oleh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responden</w:t>
            </w:r>
          </w:p>
        </w:tc>
        <w:tc>
          <w:tcPr>
            <w:tcW w:w="1843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Tim Audit/Pemantau/Pengukur/ Penilaian</w:t>
            </w:r>
          </w:p>
        </w:tc>
        <w:tc>
          <w:tcPr>
            <w:tcW w:w="1559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Kapus</w:t>
            </w:r>
          </w:p>
        </w:tc>
        <w:tc>
          <w:tcPr>
            <w:tcW w:w="1559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Rekap</w:t>
            </w:r>
            <w:r w:rsidR="00235CE1">
              <w:rPr>
                <w:rFonts w:ascii="Arial" w:hAnsi="Arial" w:cs="Arial"/>
              </w:rPr>
              <w:t xml:space="preserve"> </w:t>
            </w:r>
            <w:r w:rsidRPr="00C116AA">
              <w:rPr>
                <w:rFonts w:ascii="Arial" w:hAnsi="Arial" w:cs="Arial"/>
              </w:rPr>
              <w:t>nilai</w:t>
            </w:r>
            <w:r w:rsidR="00235CE1">
              <w:rPr>
                <w:rFonts w:ascii="Arial" w:hAnsi="Arial" w:cs="Arial"/>
              </w:rPr>
              <w:t xml:space="preserve"> kui</w:t>
            </w:r>
            <w:r w:rsidRPr="00C116AA">
              <w:rPr>
                <w:rFonts w:ascii="Arial" w:hAnsi="Arial" w:cs="Arial"/>
              </w:rPr>
              <w:t>sioner</w:t>
            </w:r>
          </w:p>
        </w:tc>
      </w:tr>
      <w:tr w:rsidR="00546061" w:rsidRPr="00C116AA" w:rsidTr="00C116AA">
        <w:tc>
          <w:tcPr>
            <w:tcW w:w="607" w:type="dxa"/>
          </w:tcPr>
          <w:p w:rsidR="00546061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602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Melakukan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pengolahan data hasil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pengisian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="00235CE1">
              <w:rPr>
                <w:rFonts w:ascii="Arial" w:hAnsi="Arial" w:cs="Arial"/>
              </w:rPr>
              <w:t>kui</w:t>
            </w:r>
            <w:r w:rsidRPr="00C116AA">
              <w:rPr>
                <w:rFonts w:ascii="Arial" w:hAnsi="Arial" w:cs="Arial"/>
              </w:rPr>
              <w:t>sioner</w:t>
            </w:r>
          </w:p>
        </w:tc>
        <w:tc>
          <w:tcPr>
            <w:tcW w:w="1843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Tim Audit/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Pemantau/</w:t>
            </w:r>
            <w:r w:rsid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Pengukur/ Penilaian</w:t>
            </w:r>
          </w:p>
        </w:tc>
        <w:tc>
          <w:tcPr>
            <w:tcW w:w="1559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Kapus</w:t>
            </w:r>
          </w:p>
        </w:tc>
        <w:tc>
          <w:tcPr>
            <w:tcW w:w="1559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6061" w:rsidRPr="00C116AA" w:rsidTr="00C116AA">
        <w:tc>
          <w:tcPr>
            <w:tcW w:w="607" w:type="dxa"/>
          </w:tcPr>
          <w:p w:rsidR="00546061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9</w:t>
            </w:r>
            <w:r w:rsidR="007344EC" w:rsidRPr="00C116AA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602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Menghitung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indeks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atau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prosentase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hasil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pengolahan data</w:t>
            </w:r>
          </w:p>
        </w:tc>
        <w:tc>
          <w:tcPr>
            <w:tcW w:w="1843" w:type="dxa"/>
            <w:shd w:val="clear" w:color="auto" w:fill="auto"/>
          </w:tcPr>
          <w:p w:rsidR="007344EC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</w:rPr>
              <w:t>Tim Audit/</w:t>
            </w:r>
          </w:p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</w:rPr>
              <w:t>Pemantau/</w:t>
            </w:r>
            <w:r w:rsid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Pengukur/ Penilaian</w:t>
            </w:r>
          </w:p>
        </w:tc>
        <w:tc>
          <w:tcPr>
            <w:tcW w:w="1559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Kapus</w:t>
            </w:r>
          </w:p>
        </w:tc>
        <w:tc>
          <w:tcPr>
            <w:tcW w:w="1559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6061" w:rsidRPr="00C116AA" w:rsidTr="00C116AA">
        <w:tc>
          <w:tcPr>
            <w:tcW w:w="607" w:type="dxa"/>
          </w:tcPr>
          <w:p w:rsidR="00546061" w:rsidRPr="00C116AA" w:rsidRDefault="00472AFA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2602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Mengidentifikasi item dengan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nilai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terendah</w:t>
            </w:r>
          </w:p>
        </w:tc>
        <w:tc>
          <w:tcPr>
            <w:tcW w:w="1843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Tim Audit/Pemantau/Pengukur/ Penilaian</w:t>
            </w:r>
          </w:p>
        </w:tc>
        <w:tc>
          <w:tcPr>
            <w:tcW w:w="1559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Kapus</w:t>
            </w:r>
          </w:p>
        </w:tc>
        <w:tc>
          <w:tcPr>
            <w:tcW w:w="1559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Data item nilai</w:t>
            </w:r>
            <w:r w:rsidR="00235CE1">
              <w:rPr>
                <w:rFonts w:ascii="Arial" w:hAnsi="Arial" w:cs="Arial"/>
              </w:rPr>
              <w:t xml:space="preserve"> </w:t>
            </w:r>
            <w:r w:rsidRPr="00C116AA">
              <w:rPr>
                <w:rFonts w:ascii="Arial" w:hAnsi="Arial" w:cs="Arial"/>
              </w:rPr>
              <w:t>terendah</w:t>
            </w:r>
          </w:p>
        </w:tc>
      </w:tr>
      <w:tr w:rsidR="007344EC" w:rsidRPr="00C116AA" w:rsidTr="00C116AA">
        <w:tc>
          <w:tcPr>
            <w:tcW w:w="8170" w:type="dxa"/>
            <w:gridSpan w:val="5"/>
            <w:shd w:val="clear" w:color="auto" w:fill="C6D9F1" w:themeFill="text2" w:themeFillTint="33"/>
          </w:tcPr>
          <w:p w:rsidR="007344EC" w:rsidRPr="00C116AA" w:rsidRDefault="007344EC" w:rsidP="001B5B37">
            <w:pPr>
              <w:pStyle w:val="ListParagraph"/>
              <w:numPr>
                <w:ilvl w:val="0"/>
                <w:numId w:val="36"/>
              </w:numPr>
              <w:spacing w:after="0"/>
              <w:ind w:left="550" w:hanging="425"/>
              <w:rPr>
                <w:rFonts w:ascii="Arial" w:hAnsi="Arial" w:cs="Arial"/>
                <w:b/>
                <w:sz w:val="22"/>
                <w:lang w:val="id-ID"/>
              </w:rPr>
            </w:pPr>
            <w:r w:rsidRPr="00C116AA">
              <w:rPr>
                <w:rFonts w:ascii="Arial" w:hAnsi="Arial" w:cs="Arial"/>
                <w:b/>
                <w:sz w:val="22"/>
              </w:rPr>
              <w:t>Tindakan</w:t>
            </w:r>
            <w:r w:rsidRPr="00C116AA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b/>
                <w:sz w:val="22"/>
              </w:rPr>
              <w:t>Perbaikan</w:t>
            </w:r>
            <w:r w:rsidRPr="00C116AA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b/>
                <w:sz w:val="22"/>
              </w:rPr>
              <w:t>dan</w:t>
            </w:r>
            <w:r w:rsidRPr="00C116AA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  <w:b/>
                <w:sz w:val="22"/>
              </w:rPr>
              <w:t>Pencegahan</w:t>
            </w:r>
          </w:p>
        </w:tc>
      </w:tr>
      <w:tr w:rsidR="00546061" w:rsidRPr="00C116AA" w:rsidTr="00C116AA">
        <w:tc>
          <w:tcPr>
            <w:tcW w:w="607" w:type="dxa"/>
          </w:tcPr>
          <w:p w:rsidR="00546061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2602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Menyampaikan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dalam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rapat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tinjauan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manajemen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atau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rapat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koordinasi, perihal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hasil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lastRenderedPageBreak/>
              <w:t>analisa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pengolahan data</w:t>
            </w:r>
          </w:p>
        </w:tc>
        <w:tc>
          <w:tcPr>
            <w:tcW w:w="1843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lastRenderedPageBreak/>
              <w:t>Sekretaris</w:t>
            </w:r>
          </w:p>
        </w:tc>
        <w:tc>
          <w:tcPr>
            <w:tcW w:w="1559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Notulen</w:t>
            </w:r>
            <w:bookmarkStart w:id="0" w:name="_GoBack"/>
            <w:bookmarkEnd w:id="0"/>
          </w:p>
        </w:tc>
      </w:tr>
      <w:tr w:rsidR="00546061" w:rsidRPr="00C116AA" w:rsidTr="00C116AA">
        <w:tc>
          <w:tcPr>
            <w:tcW w:w="607" w:type="dxa"/>
          </w:tcPr>
          <w:p w:rsidR="00546061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lastRenderedPageBreak/>
              <w:t>1</w:t>
            </w:r>
            <w:r w:rsidR="00546061" w:rsidRPr="00C116AA">
              <w:rPr>
                <w:rFonts w:ascii="Arial" w:hAnsi="Arial" w:cs="Arial"/>
              </w:rPr>
              <w:t>2</w:t>
            </w:r>
            <w:r w:rsidRPr="00C116AA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602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Menyampaikan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tindakan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perbaikan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pencegahan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terkait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dimensi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pelayanan</w:t>
            </w:r>
          </w:p>
        </w:tc>
        <w:tc>
          <w:tcPr>
            <w:tcW w:w="1843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Kabid/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Kapus/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Kasubag TU/ Sekretaris</w:t>
            </w:r>
          </w:p>
        </w:tc>
        <w:tc>
          <w:tcPr>
            <w:tcW w:w="1559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6061" w:rsidRPr="00C116AA" w:rsidTr="00C116AA">
        <w:tc>
          <w:tcPr>
            <w:tcW w:w="607" w:type="dxa"/>
          </w:tcPr>
          <w:p w:rsidR="00546061" w:rsidRPr="00C116AA" w:rsidRDefault="00472AFA" w:rsidP="00C116AA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1</w:t>
            </w:r>
            <w:r w:rsidR="00546061" w:rsidRPr="00C116AA">
              <w:rPr>
                <w:rFonts w:ascii="Arial" w:hAnsi="Arial" w:cs="Arial"/>
              </w:rPr>
              <w:t>3</w:t>
            </w:r>
            <w:r w:rsidRPr="00C116AA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602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Melakukan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tindakan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perbaikan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dan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evaluasi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efektifitasnya</w:t>
            </w:r>
          </w:p>
        </w:tc>
        <w:tc>
          <w:tcPr>
            <w:tcW w:w="1843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Kabid/</w:t>
            </w:r>
            <w:r w:rsidR="007344EC" w:rsidRPr="00C116AA">
              <w:rPr>
                <w:rFonts w:ascii="Arial" w:hAnsi="Arial" w:cs="Arial"/>
                <w:lang w:val="id-ID"/>
              </w:rPr>
              <w:t xml:space="preserve"> </w:t>
            </w:r>
            <w:r w:rsidRPr="00C116AA">
              <w:rPr>
                <w:rFonts w:ascii="Arial" w:hAnsi="Arial" w:cs="Arial"/>
              </w:rPr>
              <w:t>Kapus/ Kasubag TU/ Sekretaris</w:t>
            </w:r>
          </w:p>
        </w:tc>
        <w:tc>
          <w:tcPr>
            <w:tcW w:w="1559" w:type="dxa"/>
            <w:shd w:val="clear" w:color="auto" w:fill="auto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</w:rPr>
            </w:pPr>
            <w:r w:rsidRPr="00C116AA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546061" w:rsidRPr="00C116AA" w:rsidRDefault="00546061" w:rsidP="00C116A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C116AA">
              <w:rPr>
                <w:rFonts w:ascii="Arial" w:hAnsi="Arial" w:cs="Arial"/>
                <w:lang w:val="id-ID"/>
              </w:rPr>
              <w:t>PTPP</w:t>
            </w:r>
          </w:p>
        </w:tc>
      </w:tr>
    </w:tbl>
    <w:p w:rsidR="00212EC6" w:rsidRDefault="00212EC6" w:rsidP="006C518C">
      <w:pPr>
        <w:jc w:val="both"/>
        <w:rPr>
          <w:rFonts w:ascii="Times New Roman" w:hAnsi="Times New Roman"/>
        </w:rPr>
      </w:pPr>
    </w:p>
    <w:p w:rsidR="001B5B37" w:rsidRPr="001B5B37" w:rsidRDefault="001B5B37" w:rsidP="006C518C">
      <w:pPr>
        <w:jc w:val="both"/>
        <w:rPr>
          <w:rFonts w:ascii="Arial" w:hAnsi="Arial" w:cs="Arial"/>
          <w:b/>
        </w:rPr>
      </w:pPr>
      <w:r w:rsidRPr="001B5B37">
        <w:rPr>
          <w:rFonts w:ascii="Arial" w:hAnsi="Arial" w:cs="Arial"/>
          <w:b/>
        </w:rPr>
        <w:t>Diagram Alir Pengukuran Kepuasan pelanggan</w:t>
      </w:r>
    </w:p>
    <w:tbl>
      <w:tblPr>
        <w:tblStyle w:val="TableGrid"/>
        <w:tblW w:w="0" w:type="auto"/>
        <w:tblLook w:val="04A0"/>
      </w:tblPr>
      <w:tblGrid>
        <w:gridCol w:w="631"/>
        <w:gridCol w:w="2596"/>
        <w:gridCol w:w="2410"/>
        <w:gridCol w:w="1428"/>
        <w:gridCol w:w="1088"/>
      </w:tblGrid>
      <w:tr w:rsidR="001B5B37" w:rsidTr="001B5B37">
        <w:trPr>
          <w:trHeight w:val="480"/>
        </w:trPr>
        <w:tc>
          <w:tcPr>
            <w:tcW w:w="631" w:type="dxa"/>
            <w:vAlign w:val="center"/>
          </w:tcPr>
          <w:p w:rsidR="001B5B37" w:rsidRPr="00784D6A" w:rsidRDefault="001B5B37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596" w:type="dxa"/>
            <w:vAlign w:val="center"/>
          </w:tcPr>
          <w:p w:rsidR="001B5B37" w:rsidRPr="00784D6A" w:rsidRDefault="001B5B37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410" w:type="dxa"/>
            <w:vAlign w:val="center"/>
          </w:tcPr>
          <w:p w:rsidR="001B5B37" w:rsidRPr="00784D6A" w:rsidRDefault="001B5B37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428" w:type="dxa"/>
            <w:vAlign w:val="center"/>
          </w:tcPr>
          <w:p w:rsidR="001B5B37" w:rsidRPr="00784D6A" w:rsidRDefault="001B5B37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1088" w:type="dxa"/>
            <w:vAlign w:val="center"/>
          </w:tcPr>
          <w:p w:rsidR="001B5B37" w:rsidRPr="00784D6A" w:rsidRDefault="001B5B37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1B5B37" w:rsidTr="001B5B37">
        <w:tc>
          <w:tcPr>
            <w:tcW w:w="631" w:type="dxa"/>
          </w:tcPr>
          <w:p w:rsidR="001B5B37" w:rsidRDefault="001B5B37" w:rsidP="00D1757F">
            <w:pPr>
              <w:jc w:val="center"/>
            </w:pPr>
            <w:r>
              <w:t>1.</w:t>
            </w:r>
          </w:p>
        </w:tc>
        <w:tc>
          <w:tcPr>
            <w:tcW w:w="2596" w:type="dxa"/>
          </w:tcPr>
          <w:p w:rsidR="001B5B37" w:rsidRDefault="005224FA" w:rsidP="00D1757F">
            <w:r>
              <w:rPr>
                <w:noProof/>
              </w:rPr>
              <w:pict>
                <v:oval id="_x0000_s1026" style="position:absolute;margin-left:7.85pt;margin-top:10pt;width:107.3pt;height:43.45pt;z-index:251660288;mso-position-horizontal-relative:text;mso-position-vertical-relative:text;v-text-anchor:middle">
                  <v:textbox style="mso-next-textbox:#_x0000_s1026">
                    <w:txbxContent>
                      <w:p w:rsidR="001B5B37" w:rsidRPr="00784D6A" w:rsidRDefault="001B5B37" w:rsidP="00060EF8">
                        <w:pPr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9.95pt;margin-top:-.25pt;width:.05pt;height:52.3pt;z-index:251662336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1B5B37" w:rsidRDefault="001B5B37" w:rsidP="00D1757F"/>
        </w:tc>
        <w:tc>
          <w:tcPr>
            <w:tcW w:w="1428" w:type="dxa"/>
          </w:tcPr>
          <w:p w:rsidR="001B5B37" w:rsidRDefault="001B5B37" w:rsidP="00D1757F"/>
        </w:tc>
        <w:tc>
          <w:tcPr>
            <w:tcW w:w="1088" w:type="dxa"/>
          </w:tcPr>
          <w:p w:rsidR="001B5B37" w:rsidRDefault="001B5B37" w:rsidP="00D1757F"/>
        </w:tc>
      </w:tr>
      <w:tr w:rsidR="001B5B37" w:rsidTr="001B5B37">
        <w:tc>
          <w:tcPr>
            <w:tcW w:w="631" w:type="dxa"/>
          </w:tcPr>
          <w:p w:rsidR="001B5B37" w:rsidRDefault="001B5B37" w:rsidP="00D1757F">
            <w:pPr>
              <w:jc w:val="center"/>
            </w:pPr>
            <w:r>
              <w:t>2.</w:t>
            </w:r>
          </w:p>
        </w:tc>
        <w:tc>
          <w:tcPr>
            <w:tcW w:w="2596" w:type="dxa"/>
          </w:tcPr>
          <w:p w:rsidR="001B5B37" w:rsidRDefault="001B5B37" w:rsidP="00D1757F"/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rect id="_x0000_s1027" style="position:absolute;margin-left:1pt;margin-top:11.65pt;width:117.5pt;height:40.1pt;z-index:251661312;v-text-anchor:middle">
                  <v:textbox style="mso-next-textbox:#_x0000_s1027">
                    <w:txbxContent>
                      <w:p w:rsidR="001B5B37" w:rsidRPr="00784D6A" w:rsidRDefault="001B5B37" w:rsidP="00060EF8">
                        <w:pPr>
                          <w:jc w:val="center"/>
                        </w:pPr>
                        <w:r>
                          <w:t>Instrumen Pengukuran</w:t>
                        </w:r>
                      </w:p>
                    </w:txbxContent>
                  </v:textbox>
                </v:rect>
              </w:pict>
            </w:r>
          </w:p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shape id="_x0000_s1031" type="#_x0000_t32" style="position:absolute;margin-left:61.5pt;margin-top:24.75pt;width:0;height:101.65pt;z-index:251665408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1B5B37" w:rsidRDefault="001B5B37" w:rsidP="001B5B37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WMM membuat atau meninjau dimensi terkait mutu pelayanan serta identifikasi jenis  pelayanan</w:t>
            </w:r>
          </w:p>
          <w:p w:rsidR="001B5B37" w:rsidRDefault="001B5B37" w:rsidP="001B5B37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Susun pertanyaan yang berkaitan dengan dimensi pelayanan</w:t>
            </w:r>
          </w:p>
          <w:p w:rsidR="001B5B37" w:rsidRPr="00C10F8C" w:rsidRDefault="001B5B37" w:rsidP="001B5B37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Tetapkan kuisioner pengukuran kepuasan pelayanan</w:t>
            </w:r>
          </w:p>
        </w:tc>
        <w:tc>
          <w:tcPr>
            <w:tcW w:w="1428" w:type="dxa"/>
          </w:tcPr>
          <w:p w:rsidR="001B5B37" w:rsidRPr="00223B76" w:rsidRDefault="001B5B37" w:rsidP="00D1757F">
            <w:r>
              <w:t>Kuisioner</w:t>
            </w:r>
          </w:p>
        </w:tc>
        <w:tc>
          <w:tcPr>
            <w:tcW w:w="1088" w:type="dxa"/>
          </w:tcPr>
          <w:p w:rsidR="001B5B37" w:rsidRDefault="001B5B37" w:rsidP="00D1757F">
            <w:r>
              <w:t>Ka. BPM</w:t>
            </w:r>
          </w:p>
        </w:tc>
      </w:tr>
      <w:tr w:rsidR="001B5B37" w:rsidTr="001B5B37">
        <w:tc>
          <w:tcPr>
            <w:tcW w:w="631" w:type="dxa"/>
          </w:tcPr>
          <w:p w:rsidR="001B5B37" w:rsidRDefault="001B5B37" w:rsidP="00D1757F">
            <w:pPr>
              <w:jc w:val="center"/>
            </w:pPr>
            <w:r>
              <w:t>3.</w:t>
            </w:r>
          </w:p>
        </w:tc>
        <w:tc>
          <w:tcPr>
            <w:tcW w:w="2596" w:type="dxa"/>
          </w:tcPr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rect id="_x0000_s1029" style="position:absolute;margin-left:1pt;margin-top:-.45pt;width:117.5pt;height:54.9pt;z-index:251663360;v-text-anchor:middle">
                  <v:textbox style="mso-next-textbox:#_x0000_s1029">
                    <w:txbxContent>
                      <w:p w:rsidR="001B5B37" w:rsidRPr="00784D6A" w:rsidRDefault="001B5B37" w:rsidP="00060EF8">
                        <w:pPr>
                          <w:jc w:val="center"/>
                        </w:pPr>
                        <w:r>
                          <w:t>Pelaksanaan Pengukuran Kepuasan Pelanggan</w:t>
                        </w:r>
                      </w:p>
                    </w:txbxContent>
                  </v:textbox>
                </v:rect>
              </w:pict>
            </w:r>
          </w:p>
          <w:p w:rsidR="001B5B37" w:rsidRDefault="001B5B37" w:rsidP="00D1757F"/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shape id="_x0000_s1032" type="#_x0000_t32" style="position:absolute;margin-left:65.2pt;margin-top:14.15pt;width:.05pt;height:58.7pt;z-index:251666432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1B5B37" w:rsidRDefault="001B5B37" w:rsidP="001B5B37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Memberikan kuisioner kepada pihak yang telah menerima pelayanan terkait</w:t>
            </w:r>
          </w:p>
          <w:p w:rsidR="001B5B37" w:rsidRPr="00223B76" w:rsidRDefault="001B5B37" w:rsidP="001B5B37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Identifikasi jenis proses yang telah diterima pelanggan</w:t>
            </w:r>
          </w:p>
        </w:tc>
        <w:tc>
          <w:tcPr>
            <w:tcW w:w="1428" w:type="dxa"/>
          </w:tcPr>
          <w:p w:rsidR="001B5B37" w:rsidRPr="00EB6004" w:rsidRDefault="001B5B37" w:rsidP="00D1757F">
            <w:r>
              <w:t>Kuisioner</w:t>
            </w:r>
          </w:p>
        </w:tc>
        <w:tc>
          <w:tcPr>
            <w:tcW w:w="1088" w:type="dxa"/>
          </w:tcPr>
          <w:p w:rsidR="001B5B37" w:rsidRDefault="001B5B37" w:rsidP="00D1757F">
            <w:r>
              <w:t>Kapus</w:t>
            </w:r>
          </w:p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>
            <w:r>
              <w:t>Ka. BPM</w:t>
            </w:r>
          </w:p>
        </w:tc>
      </w:tr>
      <w:tr w:rsidR="001B5B37" w:rsidTr="001B5B37">
        <w:tc>
          <w:tcPr>
            <w:tcW w:w="631" w:type="dxa"/>
          </w:tcPr>
          <w:p w:rsidR="001B5B37" w:rsidRDefault="001B5B37" w:rsidP="00D1757F">
            <w:pPr>
              <w:jc w:val="center"/>
            </w:pPr>
            <w:r>
              <w:t xml:space="preserve">4. </w:t>
            </w:r>
          </w:p>
        </w:tc>
        <w:tc>
          <w:tcPr>
            <w:tcW w:w="2596" w:type="dxa"/>
          </w:tcPr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rect id="_x0000_s1030" style="position:absolute;margin-left:3.25pt;margin-top:10pt;width:108.15pt;height:43pt;z-index:251664384;v-text-anchor:middle">
                  <v:textbox style="mso-next-textbox:#_x0000_s1030">
                    <w:txbxContent>
                      <w:p w:rsidR="001B5B37" w:rsidRPr="00784D6A" w:rsidRDefault="001B5B37" w:rsidP="00060EF8">
                        <w:pPr>
                          <w:jc w:val="center"/>
                        </w:pPr>
                        <w:r>
                          <w:t>Analisa Data</w:t>
                        </w:r>
                      </w:p>
                    </w:txbxContent>
                  </v:textbox>
                </v:rect>
              </w:pict>
            </w:r>
          </w:p>
          <w:p w:rsidR="001B5B37" w:rsidRDefault="001B5B37" w:rsidP="00D1757F"/>
          <w:p w:rsidR="001B5B37" w:rsidRDefault="001B5B37" w:rsidP="00D1757F"/>
          <w:p w:rsidR="001B5B37" w:rsidRDefault="005224FA" w:rsidP="00D1757F">
            <w:r>
              <w:rPr>
                <w:noProof/>
              </w:rPr>
              <w:lastRenderedPageBreak/>
              <w:pict>
                <v:shape id="_x0000_s1035" type="#_x0000_t32" style="position:absolute;margin-left:65.2pt;margin-top:12.8pt;width:.05pt;height:23.15pt;z-index:251669504" o:connectortype="straight">
                  <v:stroke endarrow="block"/>
                </v:shape>
              </w:pict>
            </w:r>
          </w:p>
          <w:p w:rsidR="001B5B37" w:rsidRDefault="001B5B37" w:rsidP="00D1757F"/>
        </w:tc>
        <w:tc>
          <w:tcPr>
            <w:tcW w:w="2410" w:type="dxa"/>
          </w:tcPr>
          <w:p w:rsidR="001B5B37" w:rsidRDefault="001B5B37" w:rsidP="001B5B37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lastRenderedPageBreak/>
              <w:t>Membuat rekap nilai sesuai data pilihan kuisioner yang telah diisi responden</w:t>
            </w:r>
          </w:p>
          <w:p w:rsidR="001B5B37" w:rsidRDefault="001B5B37" w:rsidP="001B5B37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t xml:space="preserve">Melakukan </w:t>
            </w:r>
            <w:r>
              <w:lastRenderedPageBreak/>
              <w:t>pengolahan data hasil pengisian kuisioner</w:t>
            </w:r>
          </w:p>
          <w:p w:rsidR="001B5B37" w:rsidRDefault="005224FA" w:rsidP="001B5B37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rPr>
                <w:noProof/>
                <w:lang w:eastAsia="en-US"/>
              </w:rPr>
              <w:pict>
                <v:shape id="_x0000_s1038" type="#_x0000_t32" style="position:absolute;left:0;text-align:left;margin-left:-64.55pt;margin-top:-.35pt;width:0;height:120.7pt;z-index:251672576" o:connectortype="straight">
                  <v:stroke endarrow="block"/>
                </v:shape>
              </w:pict>
            </w:r>
            <w:r w:rsidR="001B5B37">
              <w:t>Menghitung Indek atau Prosentase hasil pengolahan data</w:t>
            </w:r>
          </w:p>
          <w:p w:rsidR="001B5B37" w:rsidRPr="00043904" w:rsidRDefault="001B5B37" w:rsidP="001B5B37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t>Indentifikasi item dengan nilai terrendah</w:t>
            </w:r>
          </w:p>
        </w:tc>
        <w:tc>
          <w:tcPr>
            <w:tcW w:w="1428" w:type="dxa"/>
          </w:tcPr>
          <w:p w:rsidR="001B5B37" w:rsidRDefault="001B5B37" w:rsidP="00D1757F">
            <w:r>
              <w:lastRenderedPageBreak/>
              <w:t>Rekap Nilai Kuisioner</w:t>
            </w:r>
          </w:p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>
            <w:r>
              <w:t>Rekap data nilai terendah</w:t>
            </w:r>
          </w:p>
        </w:tc>
        <w:tc>
          <w:tcPr>
            <w:tcW w:w="1088" w:type="dxa"/>
          </w:tcPr>
          <w:p w:rsidR="001B5B37" w:rsidRDefault="001B5B37" w:rsidP="00D1757F">
            <w:r>
              <w:lastRenderedPageBreak/>
              <w:t>Kapus</w:t>
            </w:r>
          </w:p>
        </w:tc>
      </w:tr>
      <w:tr w:rsidR="001B5B37" w:rsidTr="001B5B37">
        <w:tc>
          <w:tcPr>
            <w:tcW w:w="631" w:type="dxa"/>
          </w:tcPr>
          <w:p w:rsidR="001B5B37" w:rsidRDefault="001B5B37" w:rsidP="00D1757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96" w:type="dxa"/>
          </w:tcPr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rect id="_x0000_s1033" style="position:absolute;margin-left:1pt;margin-top:12.45pt;width:117.5pt;height:40.55pt;z-index:251667456;v-text-anchor:middle">
                  <v:textbox style="mso-next-textbox:#_x0000_s1033">
                    <w:txbxContent>
                      <w:p w:rsidR="001B5B37" w:rsidRPr="00784D6A" w:rsidRDefault="001B5B37" w:rsidP="00060EF8">
                        <w:pPr>
                          <w:jc w:val="center"/>
                        </w:pPr>
                        <w:r>
                          <w:t>Tindakan Perbaikan</w:t>
                        </w:r>
                      </w:p>
                    </w:txbxContent>
                  </v:textbox>
                </v:rect>
              </w:pict>
            </w:r>
          </w:p>
          <w:p w:rsidR="001B5B37" w:rsidRDefault="001B5B37" w:rsidP="00D1757F"/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shape id="_x0000_s1036" type="#_x0000_t32" style="position:absolute;margin-left:65.25pt;margin-top:13pt;width:0;height:128.9pt;z-index:251670528" o:connectortype="straight">
                  <v:stroke endarrow="block"/>
                </v:shape>
              </w:pict>
            </w:r>
          </w:p>
          <w:p w:rsidR="001B5B37" w:rsidRDefault="001B5B37" w:rsidP="00D1757F"/>
        </w:tc>
        <w:tc>
          <w:tcPr>
            <w:tcW w:w="2410" w:type="dxa"/>
          </w:tcPr>
          <w:p w:rsidR="001B5B37" w:rsidRDefault="001B5B37" w:rsidP="001B5B37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Sekretaris menyampaikan dahulu rapat RTM atau rapat koordinasi perihal hasil analisa data</w:t>
            </w:r>
          </w:p>
          <w:p w:rsidR="001B5B37" w:rsidRDefault="001B5B37" w:rsidP="001B5B37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Menyampaikan tindakan perbaikan dan pencegahan terkait dimensi pelayanan</w:t>
            </w:r>
          </w:p>
          <w:p w:rsidR="001B5B37" w:rsidRPr="00043904" w:rsidRDefault="001B5B37" w:rsidP="001B5B37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Melakukan tindakan perbaikan dan evaluasi efektifitasnya</w:t>
            </w:r>
          </w:p>
        </w:tc>
        <w:tc>
          <w:tcPr>
            <w:tcW w:w="1428" w:type="dxa"/>
          </w:tcPr>
          <w:p w:rsidR="001B5B37" w:rsidRDefault="001B5B37" w:rsidP="00D1757F">
            <w:r>
              <w:t xml:space="preserve">Notulen </w:t>
            </w:r>
          </w:p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>
            <w:r>
              <w:t>Rekap data nilai terendah</w:t>
            </w:r>
          </w:p>
        </w:tc>
        <w:tc>
          <w:tcPr>
            <w:tcW w:w="1088" w:type="dxa"/>
          </w:tcPr>
          <w:p w:rsidR="001B5B37" w:rsidRDefault="001B5B37" w:rsidP="00D1757F">
            <w:r>
              <w:t>Ka. BPM</w:t>
            </w:r>
          </w:p>
        </w:tc>
      </w:tr>
      <w:tr w:rsidR="001B5B37" w:rsidTr="001B5B37">
        <w:tc>
          <w:tcPr>
            <w:tcW w:w="631" w:type="dxa"/>
          </w:tcPr>
          <w:p w:rsidR="001B5B37" w:rsidRDefault="001B5B37" w:rsidP="00D1757F">
            <w:pPr>
              <w:jc w:val="center"/>
            </w:pPr>
            <w:r>
              <w:t>6.</w:t>
            </w:r>
          </w:p>
        </w:tc>
        <w:tc>
          <w:tcPr>
            <w:tcW w:w="2596" w:type="dxa"/>
          </w:tcPr>
          <w:p w:rsidR="001B5B37" w:rsidRDefault="001B5B37" w:rsidP="00D1757F"/>
          <w:p w:rsidR="001B5B37" w:rsidRDefault="005224FA" w:rsidP="00D1757F">
            <w:r>
              <w:rPr>
                <w:noProof/>
              </w:rPr>
              <w:pict>
                <v:oval id="_x0000_s1034" style="position:absolute;margin-left:8.85pt;margin-top:2.25pt;width:107.3pt;height:43.45pt;z-index:251668480;v-text-anchor:middle">
                  <v:textbox style="mso-next-textbox:#_x0000_s1034">
                    <w:txbxContent>
                      <w:p w:rsidR="001B5B37" w:rsidRPr="00784D6A" w:rsidRDefault="001B5B37" w:rsidP="00060EF8">
                        <w:pPr>
                          <w:jc w:val="center"/>
                        </w:pPr>
                        <w: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1B5B37" w:rsidRDefault="001B5B37" w:rsidP="00D1757F"/>
          <w:p w:rsidR="001B5B37" w:rsidRDefault="001B5B37" w:rsidP="00D1757F"/>
          <w:p w:rsidR="001B5B37" w:rsidRDefault="001B5B37" w:rsidP="00D1757F"/>
          <w:p w:rsidR="001B5B37" w:rsidRDefault="001B5B37" w:rsidP="00D1757F"/>
        </w:tc>
        <w:tc>
          <w:tcPr>
            <w:tcW w:w="2410" w:type="dxa"/>
          </w:tcPr>
          <w:p w:rsidR="001B5B37" w:rsidRPr="00043904" w:rsidRDefault="001B5B37" w:rsidP="00D1757F"/>
        </w:tc>
        <w:tc>
          <w:tcPr>
            <w:tcW w:w="1428" w:type="dxa"/>
          </w:tcPr>
          <w:p w:rsidR="001B5B37" w:rsidRDefault="001B5B37" w:rsidP="00D1757F"/>
        </w:tc>
        <w:tc>
          <w:tcPr>
            <w:tcW w:w="1088" w:type="dxa"/>
          </w:tcPr>
          <w:p w:rsidR="001B5B37" w:rsidRDefault="001B5B37" w:rsidP="00D1757F"/>
        </w:tc>
      </w:tr>
    </w:tbl>
    <w:p w:rsidR="001B5B37" w:rsidRPr="006C518C" w:rsidRDefault="001B5B37" w:rsidP="006C518C">
      <w:pPr>
        <w:jc w:val="both"/>
        <w:rPr>
          <w:rFonts w:ascii="Times New Roman" w:hAnsi="Times New Roman"/>
        </w:rPr>
      </w:pPr>
    </w:p>
    <w:p w:rsidR="00212EC6" w:rsidRPr="006C518C" w:rsidRDefault="00212EC6" w:rsidP="006C518C">
      <w:pPr>
        <w:jc w:val="both"/>
        <w:rPr>
          <w:rFonts w:ascii="Times New Roman" w:hAnsi="Times New Roman"/>
        </w:rPr>
      </w:pPr>
    </w:p>
    <w:p w:rsidR="00212EC6" w:rsidRDefault="00212EC6" w:rsidP="000330D2">
      <w:pPr>
        <w:rPr>
          <w:rFonts w:ascii="Times New Roman" w:hAnsi="Times New Roman"/>
        </w:rPr>
      </w:pPr>
    </w:p>
    <w:p w:rsidR="00212EC6" w:rsidRDefault="00212EC6" w:rsidP="000330D2">
      <w:pPr>
        <w:rPr>
          <w:rFonts w:ascii="Times New Roman" w:hAnsi="Times New Roman"/>
        </w:rPr>
      </w:pPr>
    </w:p>
    <w:sectPr w:rsidR="00212EC6" w:rsidSect="00C116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30" w:rsidRDefault="002D3430" w:rsidP="00B92E57">
      <w:pPr>
        <w:spacing w:after="0" w:line="240" w:lineRule="auto"/>
      </w:pPr>
      <w:r>
        <w:separator/>
      </w:r>
    </w:p>
  </w:endnote>
  <w:endnote w:type="continuationSeparator" w:id="1">
    <w:p w:rsidR="002D3430" w:rsidRDefault="002D3430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C116AA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C116AA" w:rsidRDefault="00C116AA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C116AA" w:rsidRPr="00BF293E" w:rsidRDefault="005224FA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C116AA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1C4D2D">
            <w:rPr>
              <w:rFonts w:ascii="Arial" w:hAnsi="Arial" w:cs="Arial"/>
              <w:noProof/>
            </w:rPr>
            <w:t>4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C116AA" w:rsidRDefault="00C11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C116AA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C116AA" w:rsidRDefault="00C116AA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C116AA" w:rsidRPr="00BF293E" w:rsidRDefault="005224FA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C116AA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1C4D2D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C116AA" w:rsidRDefault="00C11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30" w:rsidRDefault="002D3430" w:rsidP="00B92E57">
      <w:pPr>
        <w:spacing w:after="0" w:line="240" w:lineRule="auto"/>
      </w:pPr>
      <w:r>
        <w:separator/>
      </w:r>
    </w:p>
  </w:footnote>
  <w:footnote w:type="continuationSeparator" w:id="1">
    <w:p w:rsidR="002D3430" w:rsidRDefault="002D3430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5247FC" w:rsidRPr="00212745" w:rsidTr="00C116AA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5247FC" w:rsidRPr="00EA47AE" w:rsidRDefault="005247FC" w:rsidP="00212F2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793DDA" w:rsidRPr="00C116AA" w:rsidTr="00212F26">
      <w:trPr>
        <w:trHeight w:val="70"/>
      </w:trPr>
      <w:tc>
        <w:tcPr>
          <w:tcW w:w="1135" w:type="dxa"/>
          <w:vAlign w:val="center"/>
        </w:tcPr>
        <w:p w:rsidR="00793DDA" w:rsidRPr="00C116AA" w:rsidRDefault="00793DDA" w:rsidP="00212F26">
          <w:pPr>
            <w:spacing w:after="0" w:line="240" w:lineRule="auto"/>
            <w:rPr>
              <w:rFonts w:ascii="Arial" w:hAnsi="Arial" w:cs="Arial"/>
            </w:rPr>
          </w:pPr>
          <w:r w:rsidRPr="00C116AA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793DDA" w:rsidRPr="00D0206B" w:rsidRDefault="00793DDA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PM_01_05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793DDA" w:rsidRPr="00C116AA" w:rsidRDefault="00793DDA" w:rsidP="00212F26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C116AA">
            <w:rPr>
              <w:rFonts w:ascii="Arial" w:hAnsi="Arial" w:cs="Arial"/>
              <w:b/>
              <w:lang w:val="id-ID"/>
            </w:rPr>
            <w:t>PENGUKURAN KEPUASAN PELANGGAN</w:t>
          </w:r>
        </w:p>
      </w:tc>
    </w:tr>
    <w:tr w:rsidR="00793DDA" w:rsidRPr="00C116AA" w:rsidTr="00212F26">
      <w:trPr>
        <w:trHeight w:val="189"/>
      </w:trPr>
      <w:tc>
        <w:tcPr>
          <w:tcW w:w="1135" w:type="dxa"/>
          <w:vAlign w:val="center"/>
        </w:tcPr>
        <w:p w:rsidR="00793DDA" w:rsidRPr="00C116AA" w:rsidRDefault="00793DDA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C116AA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793DDA" w:rsidRPr="00D0206B" w:rsidRDefault="00793DDA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793DDA" w:rsidRPr="00C116AA" w:rsidRDefault="00793DDA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793DDA" w:rsidRPr="00C116AA" w:rsidTr="00212F26">
      <w:trPr>
        <w:trHeight w:val="93"/>
      </w:trPr>
      <w:tc>
        <w:tcPr>
          <w:tcW w:w="1135" w:type="dxa"/>
          <w:vAlign w:val="center"/>
        </w:tcPr>
        <w:p w:rsidR="00793DDA" w:rsidRPr="00C116AA" w:rsidRDefault="00793DDA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C116AA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793DDA" w:rsidRPr="00D0206B" w:rsidRDefault="00793DDA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D0206B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793DDA" w:rsidRPr="00C116AA" w:rsidRDefault="00793DDA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793DDA" w:rsidRPr="00C116AA" w:rsidTr="00212F26">
      <w:trPr>
        <w:trHeight w:val="70"/>
      </w:trPr>
      <w:tc>
        <w:tcPr>
          <w:tcW w:w="1135" w:type="dxa"/>
          <w:vAlign w:val="center"/>
        </w:tcPr>
        <w:p w:rsidR="00793DDA" w:rsidRPr="00C116AA" w:rsidRDefault="00793DDA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C116AA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793DDA" w:rsidRPr="00C116AA" w:rsidRDefault="005224FA" w:rsidP="00212F26">
              <w:pPr>
                <w:spacing w:after="0" w:line="240" w:lineRule="auto"/>
                <w:rPr>
                  <w:rFonts w:ascii="Arial" w:hAnsi="Arial" w:cs="Arial"/>
                </w:rPr>
              </w:pPr>
              <w:r w:rsidRPr="00C116AA">
                <w:rPr>
                  <w:rFonts w:ascii="Arial" w:hAnsi="Arial" w:cs="Arial"/>
                </w:rPr>
                <w:fldChar w:fldCharType="begin"/>
              </w:r>
              <w:r w:rsidR="00793DDA" w:rsidRPr="00C116AA">
                <w:rPr>
                  <w:rFonts w:ascii="Arial" w:hAnsi="Arial" w:cs="Arial"/>
                </w:rPr>
                <w:instrText xml:space="preserve"> PAGE </w:instrText>
              </w:r>
              <w:r w:rsidRPr="00C116AA">
                <w:rPr>
                  <w:rFonts w:ascii="Arial" w:hAnsi="Arial" w:cs="Arial"/>
                </w:rPr>
                <w:fldChar w:fldCharType="separate"/>
              </w:r>
              <w:r w:rsidR="001C4D2D">
                <w:rPr>
                  <w:rFonts w:ascii="Arial" w:hAnsi="Arial" w:cs="Arial"/>
                  <w:noProof/>
                </w:rPr>
                <w:t>4</w:t>
              </w:r>
              <w:r w:rsidRPr="00C116AA">
                <w:rPr>
                  <w:rFonts w:ascii="Arial" w:hAnsi="Arial" w:cs="Arial"/>
                </w:rPr>
                <w:fldChar w:fldCharType="end"/>
              </w:r>
              <w:r w:rsidR="00793DDA" w:rsidRPr="00C116AA">
                <w:rPr>
                  <w:rFonts w:ascii="Arial" w:hAnsi="Arial" w:cs="Arial"/>
                </w:rPr>
                <w:t>/</w:t>
              </w:r>
              <w:r w:rsidRPr="00C116AA">
                <w:rPr>
                  <w:rFonts w:ascii="Arial" w:hAnsi="Arial" w:cs="Arial"/>
                </w:rPr>
                <w:fldChar w:fldCharType="begin"/>
              </w:r>
              <w:r w:rsidR="00793DDA" w:rsidRPr="00C116AA">
                <w:rPr>
                  <w:rFonts w:ascii="Arial" w:hAnsi="Arial" w:cs="Arial"/>
                </w:rPr>
                <w:instrText xml:space="preserve"> NUMPAGES  </w:instrText>
              </w:r>
              <w:r w:rsidRPr="00C116AA">
                <w:rPr>
                  <w:rFonts w:ascii="Arial" w:hAnsi="Arial" w:cs="Arial"/>
                </w:rPr>
                <w:fldChar w:fldCharType="separate"/>
              </w:r>
              <w:r w:rsidR="001C4D2D">
                <w:rPr>
                  <w:rFonts w:ascii="Arial" w:hAnsi="Arial" w:cs="Arial"/>
                  <w:noProof/>
                </w:rPr>
                <w:t>4</w:t>
              </w:r>
              <w:r w:rsidRPr="00C116AA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793DDA" w:rsidRPr="00C116AA" w:rsidRDefault="00793DDA" w:rsidP="00212F26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5247FC" w:rsidRPr="005247FC" w:rsidRDefault="005247FC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4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  <w:gridCol w:w="20"/>
    </w:tblGrid>
    <w:tr w:rsidR="00D0206B" w:rsidRPr="00212745" w:rsidTr="00D0206B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D0206B" w:rsidRPr="007B1595" w:rsidRDefault="00D0206B" w:rsidP="00333FE4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6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8" w:type="dxa"/>
          <w:gridSpan w:val="2"/>
          <w:shd w:val="clear" w:color="auto" w:fill="auto"/>
          <w:vAlign w:val="center"/>
        </w:tcPr>
        <w:p w:rsidR="00D0206B" w:rsidRPr="00260068" w:rsidRDefault="00D0206B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D0206B" w:rsidRPr="00260068" w:rsidRDefault="00D0206B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D0206B" w:rsidRPr="00212745" w:rsidTr="00D0206B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D0206B" w:rsidRDefault="00D0206B" w:rsidP="00333FE4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48" w:type="dxa"/>
          <w:gridSpan w:val="2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D0206B" w:rsidRPr="00A21750" w:rsidRDefault="00D0206B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C116AA" w:rsidRPr="00212745" w:rsidTr="00D0206B">
      <w:trPr>
        <w:gridAfter w:val="1"/>
        <w:wAfter w:w="20" w:type="dxa"/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C116AA" w:rsidRPr="00EA47AE" w:rsidRDefault="00C116AA" w:rsidP="00FF63D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C116AA" w:rsidRPr="00C116AA" w:rsidTr="00D0206B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C116AA" w:rsidRPr="00C116AA" w:rsidRDefault="00C116AA" w:rsidP="00FF63D9">
          <w:pPr>
            <w:spacing w:after="0" w:line="240" w:lineRule="auto"/>
            <w:rPr>
              <w:rFonts w:ascii="Arial" w:hAnsi="Arial" w:cs="Arial"/>
            </w:rPr>
          </w:pPr>
          <w:r w:rsidRPr="00C116AA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C116AA" w:rsidRPr="00D0206B" w:rsidRDefault="00D0206B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PM_01_05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C116AA" w:rsidRPr="00C116AA" w:rsidRDefault="00C116AA" w:rsidP="00FF63D9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C116AA">
            <w:rPr>
              <w:rFonts w:ascii="Arial" w:hAnsi="Arial" w:cs="Arial"/>
              <w:b/>
              <w:lang w:val="id-ID"/>
            </w:rPr>
            <w:t>PENGUKURAN KEPUASAN PELANGGAN</w:t>
          </w:r>
        </w:p>
      </w:tc>
    </w:tr>
    <w:tr w:rsidR="00C116AA" w:rsidRPr="00C116AA" w:rsidTr="00D0206B">
      <w:trPr>
        <w:gridAfter w:val="1"/>
        <w:wAfter w:w="20" w:type="dxa"/>
        <w:trHeight w:val="189"/>
      </w:trPr>
      <w:tc>
        <w:tcPr>
          <w:tcW w:w="1135" w:type="dxa"/>
          <w:vAlign w:val="center"/>
        </w:tcPr>
        <w:p w:rsidR="00C116AA" w:rsidRPr="00C116AA" w:rsidRDefault="00C116AA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C116AA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C116AA" w:rsidRPr="00D0206B" w:rsidRDefault="00D0206B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116AA" w:rsidRPr="00C116AA" w:rsidRDefault="00C116AA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116AA" w:rsidRPr="00C116AA" w:rsidTr="00D0206B">
      <w:trPr>
        <w:gridAfter w:val="1"/>
        <w:wAfter w:w="20" w:type="dxa"/>
        <w:trHeight w:val="93"/>
      </w:trPr>
      <w:tc>
        <w:tcPr>
          <w:tcW w:w="1135" w:type="dxa"/>
          <w:vAlign w:val="center"/>
        </w:tcPr>
        <w:p w:rsidR="00C116AA" w:rsidRPr="00C116AA" w:rsidRDefault="00C116AA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C116AA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C116AA" w:rsidRPr="00D0206B" w:rsidRDefault="00C116AA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D0206B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116AA" w:rsidRPr="00C116AA" w:rsidRDefault="00C116AA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116AA" w:rsidRPr="00C116AA" w:rsidTr="00D0206B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C116AA" w:rsidRPr="00C116AA" w:rsidRDefault="00C116AA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C116AA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628"/>
            <w:docPartObj>
              <w:docPartGallery w:val="Page Numbers (Top of Page)"/>
              <w:docPartUnique/>
            </w:docPartObj>
          </w:sdtPr>
          <w:sdtContent>
            <w:p w:rsidR="00C116AA" w:rsidRPr="00D0206B" w:rsidRDefault="005224FA" w:rsidP="00FF63D9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D0206B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C116AA" w:rsidRPr="00D0206B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D0206B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1C4D2D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D0206B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C116AA" w:rsidRPr="00D0206B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D0206B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C116AA" w:rsidRPr="00D0206B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D0206B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1C4D2D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4</w:t>
              </w:r>
              <w:r w:rsidRPr="00D0206B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C116AA" w:rsidRPr="00C116AA" w:rsidRDefault="00C116AA" w:rsidP="00FF63D9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C116AA" w:rsidRDefault="00C116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650"/>
    <w:multiLevelType w:val="hybridMultilevel"/>
    <w:tmpl w:val="5A1A343A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376E"/>
    <w:multiLevelType w:val="hybridMultilevel"/>
    <w:tmpl w:val="7AC42DEE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2003"/>
    <w:multiLevelType w:val="multilevel"/>
    <w:tmpl w:val="3B58133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11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7590C"/>
    <w:multiLevelType w:val="hybridMultilevel"/>
    <w:tmpl w:val="EBE66A84"/>
    <w:lvl w:ilvl="0" w:tplc="1452E508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37BCB"/>
    <w:multiLevelType w:val="hybridMultilevel"/>
    <w:tmpl w:val="821A85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C70C9"/>
    <w:multiLevelType w:val="hybridMultilevel"/>
    <w:tmpl w:val="61BCCF2E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8674A"/>
    <w:multiLevelType w:val="hybridMultilevel"/>
    <w:tmpl w:val="B7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82794"/>
    <w:multiLevelType w:val="hybridMultilevel"/>
    <w:tmpl w:val="36A60BDE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35"/>
  </w:num>
  <w:num w:numId="5">
    <w:abstractNumId w:val="23"/>
  </w:num>
  <w:num w:numId="6">
    <w:abstractNumId w:val="34"/>
  </w:num>
  <w:num w:numId="7">
    <w:abstractNumId w:val="8"/>
  </w:num>
  <w:num w:numId="8">
    <w:abstractNumId w:val="15"/>
  </w:num>
  <w:num w:numId="9">
    <w:abstractNumId w:val="22"/>
  </w:num>
  <w:num w:numId="10">
    <w:abstractNumId w:val="4"/>
  </w:num>
  <w:num w:numId="11">
    <w:abstractNumId w:val="24"/>
  </w:num>
  <w:num w:numId="12">
    <w:abstractNumId w:val="28"/>
  </w:num>
  <w:num w:numId="13">
    <w:abstractNumId w:val="21"/>
  </w:num>
  <w:num w:numId="14">
    <w:abstractNumId w:val="3"/>
  </w:num>
  <w:num w:numId="15">
    <w:abstractNumId w:val="26"/>
  </w:num>
  <w:num w:numId="16">
    <w:abstractNumId w:val="31"/>
  </w:num>
  <w:num w:numId="17">
    <w:abstractNumId w:val="25"/>
  </w:num>
  <w:num w:numId="18">
    <w:abstractNumId w:val="20"/>
  </w:num>
  <w:num w:numId="19">
    <w:abstractNumId w:val="36"/>
  </w:num>
  <w:num w:numId="20">
    <w:abstractNumId w:val="1"/>
  </w:num>
  <w:num w:numId="21">
    <w:abstractNumId w:val="33"/>
  </w:num>
  <w:num w:numId="22">
    <w:abstractNumId w:val="9"/>
  </w:num>
  <w:num w:numId="23">
    <w:abstractNumId w:val="14"/>
  </w:num>
  <w:num w:numId="24">
    <w:abstractNumId w:val="27"/>
  </w:num>
  <w:num w:numId="25">
    <w:abstractNumId w:val="18"/>
  </w:num>
  <w:num w:numId="26">
    <w:abstractNumId w:val="11"/>
  </w:num>
  <w:num w:numId="27">
    <w:abstractNumId w:val="2"/>
  </w:num>
  <w:num w:numId="28">
    <w:abstractNumId w:val="12"/>
  </w:num>
  <w:num w:numId="29">
    <w:abstractNumId w:val="32"/>
  </w:num>
  <w:num w:numId="30">
    <w:abstractNumId w:val="6"/>
  </w:num>
  <w:num w:numId="31">
    <w:abstractNumId w:val="7"/>
  </w:num>
  <w:num w:numId="32">
    <w:abstractNumId w:val="16"/>
  </w:num>
  <w:num w:numId="33">
    <w:abstractNumId w:val="10"/>
  </w:num>
  <w:num w:numId="34">
    <w:abstractNumId w:val="38"/>
  </w:num>
  <w:num w:numId="35">
    <w:abstractNumId w:val="19"/>
  </w:num>
  <w:num w:numId="36">
    <w:abstractNumId w:val="29"/>
  </w:num>
  <w:num w:numId="37">
    <w:abstractNumId w:val="0"/>
  </w:num>
  <w:num w:numId="38">
    <w:abstractNumId w:val="37"/>
  </w:num>
  <w:num w:numId="39">
    <w:abstractNumId w:val="5"/>
  </w:num>
  <w:num w:numId="40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60EF8"/>
    <w:rsid w:val="00073C69"/>
    <w:rsid w:val="000B75D0"/>
    <w:rsid w:val="000E096D"/>
    <w:rsid w:val="00106AF9"/>
    <w:rsid w:val="001235F3"/>
    <w:rsid w:val="00131241"/>
    <w:rsid w:val="00162C81"/>
    <w:rsid w:val="001807E9"/>
    <w:rsid w:val="001A25CB"/>
    <w:rsid w:val="001B5B37"/>
    <w:rsid w:val="001C4699"/>
    <w:rsid w:val="001C4D2D"/>
    <w:rsid w:val="001C52D0"/>
    <w:rsid w:val="001C76C6"/>
    <w:rsid w:val="00212EC6"/>
    <w:rsid w:val="00235CE1"/>
    <w:rsid w:val="002430F0"/>
    <w:rsid w:val="002476D9"/>
    <w:rsid w:val="002770FE"/>
    <w:rsid w:val="0029741F"/>
    <w:rsid w:val="00297A17"/>
    <w:rsid w:val="002D3430"/>
    <w:rsid w:val="002E0EC7"/>
    <w:rsid w:val="002E29CF"/>
    <w:rsid w:val="002F0247"/>
    <w:rsid w:val="00316E49"/>
    <w:rsid w:val="003313A5"/>
    <w:rsid w:val="0034127F"/>
    <w:rsid w:val="00353EF1"/>
    <w:rsid w:val="003C7988"/>
    <w:rsid w:val="004024DA"/>
    <w:rsid w:val="004116FF"/>
    <w:rsid w:val="004322DA"/>
    <w:rsid w:val="00432620"/>
    <w:rsid w:val="00461F80"/>
    <w:rsid w:val="0047180A"/>
    <w:rsid w:val="00472AFA"/>
    <w:rsid w:val="004A5C11"/>
    <w:rsid w:val="004B0A4D"/>
    <w:rsid w:val="004B4CE0"/>
    <w:rsid w:val="005012D1"/>
    <w:rsid w:val="00507C87"/>
    <w:rsid w:val="005107B5"/>
    <w:rsid w:val="005129A7"/>
    <w:rsid w:val="00513473"/>
    <w:rsid w:val="005224FA"/>
    <w:rsid w:val="005247FC"/>
    <w:rsid w:val="00537ED5"/>
    <w:rsid w:val="00546061"/>
    <w:rsid w:val="005554F1"/>
    <w:rsid w:val="00560EFA"/>
    <w:rsid w:val="00587899"/>
    <w:rsid w:val="005A32D6"/>
    <w:rsid w:val="006024E1"/>
    <w:rsid w:val="00611A7C"/>
    <w:rsid w:val="00667C49"/>
    <w:rsid w:val="00674B3A"/>
    <w:rsid w:val="00683EFB"/>
    <w:rsid w:val="00695D20"/>
    <w:rsid w:val="006C518C"/>
    <w:rsid w:val="006F0126"/>
    <w:rsid w:val="00700D2B"/>
    <w:rsid w:val="00724A4A"/>
    <w:rsid w:val="007344EC"/>
    <w:rsid w:val="00735AEF"/>
    <w:rsid w:val="00750EA1"/>
    <w:rsid w:val="007629A8"/>
    <w:rsid w:val="007853C7"/>
    <w:rsid w:val="00791489"/>
    <w:rsid w:val="00793AB2"/>
    <w:rsid w:val="00793DDA"/>
    <w:rsid w:val="007E4107"/>
    <w:rsid w:val="007F3E81"/>
    <w:rsid w:val="00811C8F"/>
    <w:rsid w:val="00826E91"/>
    <w:rsid w:val="008334D9"/>
    <w:rsid w:val="00833512"/>
    <w:rsid w:val="00864C3F"/>
    <w:rsid w:val="0088552D"/>
    <w:rsid w:val="0089552B"/>
    <w:rsid w:val="008F1A22"/>
    <w:rsid w:val="00922E54"/>
    <w:rsid w:val="00952599"/>
    <w:rsid w:val="009568D2"/>
    <w:rsid w:val="009643A1"/>
    <w:rsid w:val="009A5673"/>
    <w:rsid w:val="009F650C"/>
    <w:rsid w:val="00A31B1F"/>
    <w:rsid w:val="00A526BD"/>
    <w:rsid w:val="00A662C7"/>
    <w:rsid w:val="00A71C46"/>
    <w:rsid w:val="00A866CB"/>
    <w:rsid w:val="00AC4FD4"/>
    <w:rsid w:val="00AE085D"/>
    <w:rsid w:val="00B02F59"/>
    <w:rsid w:val="00B176BC"/>
    <w:rsid w:val="00B43127"/>
    <w:rsid w:val="00B57E8E"/>
    <w:rsid w:val="00B659E7"/>
    <w:rsid w:val="00B721D6"/>
    <w:rsid w:val="00B74D82"/>
    <w:rsid w:val="00B92E57"/>
    <w:rsid w:val="00BB0CC2"/>
    <w:rsid w:val="00BB1444"/>
    <w:rsid w:val="00BC3D74"/>
    <w:rsid w:val="00C116AA"/>
    <w:rsid w:val="00C23385"/>
    <w:rsid w:val="00C64A04"/>
    <w:rsid w:val="00C664CF"/>
    <w:rsid w:val="00C87B85"/>
    <w:rsid w:val="00C95502"/>
    <w:rsid w:val="00CB6CBE"/>
    <w:rsid w:val="00CC3CE3"/>
    <w:rsid w:val="00D0206B"/>
    <w:rsid w:val="00D37C5B"/>
    <w:rsid w:val="00D42486"/>
    <w:rsid w:val="00D53F67"/>
    <w:rsid w:val="00D637A5"/>
    <w:rsid w:val="00D91C6C"/>
    <w:rsid w:val="00DA3012"/>
    <w:rsid w:val="00DE1CB4"/>
    <w:rsid w:val="00E123EE"/>
    <w:rsid w:val="00E13654"/>
    <w:rsid w:val="00E16562"/>
    <w:rsid w:val="00E53EA1"/>
    <w:rsid w:val="00E838DA"/>
    <w:rsid w:val="00EA6D68"/>
    <w:rsid w:val="00EA7122"/>
    <w:rsid w:val="00EC5405"/>
    <w:rsid w:val="00ED69C7"/>
    <w:rsid w:val="00F009F6"/>
    <w:rsid w:val="00F20E1B"/>
    <w:rsid w:val="00F338FA"/>
    <w:rsid w:val="00F518EE"/>
    <w:rsid w:val="00F61F9C"/>
    <w:rsid w:val="00F97DCE"/>
    <w:rsid w:val="00FA4D86"/>
    <w:rsid w:val="00FB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7" type="connector" idref="#_x0000_s1036"/>
        <o:r id="V:Rule8" type="connector" idref="#_x0000_s1035"/>
        <o:r id="V:Rule9" type="connector" idref="#_x0000_s1031"/>
        <o:r id="V:Rule10" type="connector" idref="#_x0000_s1028"/>
        <o:r id="V:Rule11" type="connector" idref="#_x0000_s1038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1B5B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0119-A034-4AFF-AAFF-F388E9F5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17</cp:revision>
  <cp:lastPrinted>2014-05-14T02:50:00Z</cp:lastPrinted>
  <dcterms:created xsi:type="dcterms:W3CDTF">2014-02-13T12:54:00Z</dcterms:created>
  <dcterms:modified xsi:type="dcterms:W3CDTF">2014-05-22T06:41:00Z</dcterms:modified>
</cp:coreProperties>
</file>